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16" w:rsidRPr="00F15516" w:rsidRDefault="00F15516" w:rsidP="00F155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516">
        <w:rPr>
          <w:rFonts w:ascii="Times New Roman" w:hAnsi="Times New Roman" w:cs="Times New Roman"/>
          <w:b/>
          <w:sz w:val="32"/>
          <w:szCs w:val="32"/>
        </w:rPr>
        <w:t>Български състезания</w:t>
      </w:r>
      <w:r w:rsidR="0081288C">
        <w:rPr>
          <w:rFonts w:ascii="Times New Roman" w:hAnsi="Times New Roman" w:cs="Times New Roman"/>
          <w:b/>
          <w:sz w:val="32"/>
          <w:szCs w:val="32"/>
        </w:rPr>
        <w:t xml:space="preserve"> – А група</w:t>
      </w:r>
      <w:r w:rsidR="0070029D">
        <w:rPr>
          <w:rFonts w:ascii="Times New Roman" w:hAnsi="Times New Roman" w:cs="Times New Roman"/>
          <w:b/>
          <w:sz w:val="32"/>
          <w:szCs w:val="32"/>
        </w:rPr>
        <w:t xml:space="preserve"> (2015-2016</w:t>
      </w:r>
      <w:r w:rsidR="00FE12CD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3118"/>
        <w:gridCol w:w="5954"/>
      </w:tblGrid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16">
              <w:rPr>
                <w:rFonts w:ascii="Times New Roman" w:hAnsi="Times New Roman" w:cs="Times New Roman"/>
                <w:b/>
                <w:sz w:val="24"/>
                <w:szCs w:val="24"/>
              </w:rPr>
              <w:t>Състезание</w:t>
            </w:r>
          </w:p>
        </w:tc>
        <w:tc>
          <w:tcPr>
            <w:tcW w:w="2552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16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1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1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954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1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</w:tr>
      <w:tr w:rsidR="00AB6481" w:rsidRPr="00F15516" w:rsidTr="00F15516">
        <w:tc>
          <w:tcPr>
            <w:tcW w:w="2518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16" w:rsidRPr="00F15516" w:rsidTr="00F15516">
        <w:tc>
          <w:tcPr>
            <w:tcW w:w="2518" w:type="dxa"/>
            <w:shd w:val="clear" w:color="auto" w:fill="D9D9D9" w:themeFill="background1" w:themeFillShade="D9"/>
          </w:tcPr>
          <w:p w:rsidR="00F15516" w:rsidRPr="00F15516" w:rsidRDefault="00F15516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15516" w:rsidRPr="00F15516" w:rsidRDefault="00F15516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15516" w:rsidRPr="00F15516" w:rsidRDefault="00F15516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F15516" w:rsidRPr="00F15516" w:rsidRDefault="00F15516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16">
              <w:rPr>
                <w:rFonts w:ascii="Times New Roman" w:hAnsi="Times New Roman" w:cs="Times New Roman"/>
                <w:b/>
                <w:sz w:val="24"/>
                <w:szCs w:val="24"/>
              </w:rPr>
              <w:t>Есенен</w:t>
            </w:r>
          </w:p>
        </w:tc>
        <w:tc>
          <w:tcPr>
            <w:tcW w:w="2552" w:type="dxa"/>
          </w:tcPr>
          <w:p w:rsidR="00AB6481" w:rsidRPr="00134F88" w:rsidRDefault="00134F8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Пътища</w:t>
            </w:r>
          </w:p>
        </w:tc>
        <w:tc>
          <w:tcPr>
            <w:tcW w:w="3118" w:type="dxa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16">
              <w:rPr>
                <w:rFonts w:ascii="Times New Roman" w:hAnsi="Times New Roman" w:cs="Times New Roman"/>
                <w:sz w:val="24"/>
                <w:szCs w:val="24"/>
              </w:rPr>
              <w:t xml:space="preserve">Йордан </w:t>
            </w:r>
            <w:proofErr w:type="spellStart"/>
            <w:r w:rsidRPr="00F15516">
              <w:rPr>
                <w:rFonts w:ascii="Times New Roman" w:hAnsi="Times New Roman" w:cs="Times New Roman"/>
                <w:sz w:val="24"/>
                <w:szCs w:val="24"/>
              </w:rPr>
              <w:t>Чапъров</w:t>
            </w:r>
            <w:proofErr w:type="spellEnd"/>
          </w:p>
        </w:tc>
        <w:tc>
          <w:tcPr>
            <w:tcW w:w="5954" w:type="dxa"/>
          </w:tcPr>
          <w:p w:rsidR="00AB6481" w:rsidRPr="00134F88" w:rsidRDefault="00134F88" w:rsidP="00F15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LCA, RMQ</w:t>
            </w:r>
            <w:r w:rsidR="00B52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2316">
              <w:rPr>
                <w:rFonts w:ascii="Times New Roman" w:hAnsi="Times New Roman" w:cs="Times New Roman"/>
                <w:sz w:val="24"/>
                <w:szCs w:val="24"/>
              </w:rPr>
              <w:t>и хитро досещане</w:t>
            </w:r>
            <w:r w:rsidR="00AC3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2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</w:tr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481" w:rsidRPr="00134F88" w:rsidRDefault="00134F8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AB6481" w:rsidRPr="00F15516" w:rsidRDefault="00134F8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 Манев</w:t>
            </w:r>
          </w:p>
        </w:tc>
        <w:tc>
          <w:tcPr>
            <w:tcW w:w="5954" w:type="dxa"/>
          </w:tcPr>
          <w:p w:rsidR="00AB6481" w:rsidRPr="00B52316" w:rsidRDefault="0081288C" w:rsidP="00F15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6481" w:rsidRPr="00F15516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откриване на зависимости</w:t>
            </w:r>
            <w:r w:rsidR="00AC3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</w:t>
            </w:r>
          </w:p>
        </w:tc>
      </w:tr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481" w:rsidRPr="00134F88" w:rsidRDefault="00134F88" w:rsidP="00F15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 Again</w:t>
            </w:r>
          </w:p>
        </w:tc>
        <w:tc>
          <w:tcPr>
            <w:tcW w:w="3118" w:type="dxa"/>
          </w:tcPr>
          <w:p w:rsidR="00AB6481" w:rsidRPr="00F15516" w:rsidRDefault="00134F8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Георгиев</w:t>
            </w:r>
          </w:p>
        </w:tc>
        <w:tc>
          <w:tcPr>
            <w:tcW w:w="5954" w:type="dxa"/>
          </w:tcPr>
          <w:p w:rsidR="00AB6481" w:rsidRPr="00B52316" w:rsidRDefault="00B52316" w:rsidP="00F15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Двоично търсене по отговора, замитаща права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sweep line)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много оптимизации</w:t>
            </w:r>
            <w:r w:rsidR="00AC3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</w:tr>
      <w:tr w:rsidR="00AB6481" w:rsidRPr="00F15516" w:rsidTr="00F15516">
        <w:tc>
          <w:tcPr>
            <w:tcW w:w="2518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16">
              <w:rPr>
                <w:rFonts w:ascii="Times New Roman" w:hAnsi="Times New Roman" w:cs="Times New Roman"/>
                <w:b/>
                <w:sz w:val="24"/>
                <w:szCs w:val="24"/>
              </w:rPr>
              <w:t>Зимни</w:t>
            </w:r>
          </w:p>
        </w:tc>
        <w:tc>
          <w:tcPr>
            <w:tcW w:w="2552" w:type="dxa"/>
          </w:tcPr>
          <w:p w:rsidR="00AB6481" w:rsidRPr="00F15516" w:rsidRDefault="00AC3A6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КНХ (Камък, ножица, хартия)</w:t>
            </w:r>
          </w:p>
        </w:tc>
        <w:tc>
          <w:tcPr>
            <w:tcW w:w="3118" w:type="dxa"/>
          </w:tcPr>
          <w:p w:rsidR="00AB6481" w:rsidRPr="00F15516" w:rsidRDefault="00AC3A6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Георгиев</w:t>
            </w:r>
          </w:p>
        </w:tc>
        <w:tc>
          <w:tcPr>
            <w:tcW w:w="5954" w:type="dxa"/>
          </w:tcPr>
          <w:p w:rsidR="00AB6481" w:rsidRPr="00F15516" w:rsidRDefault="00AC3A6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A68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AC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6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C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6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C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A68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(разделяне на задачата на две само веднъж, решаване на двете подзадачи и получаване на решението на цялата задача от решенията на двете подзадачи). Разлика от „Разделяй и владей“ където разделянето продължава рекурсивно. (1)</w:t>
            </w:r>
          </w:p>
        </w:tc>
      </w:tr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481" w:rsidRPr="00F15516" w:rsidRDefault="00187DE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Плосък граф</w:t>
            </w:r>
          </w:p>
        </w:tc>
        <w:tc>
          <w:tcPr>
            <w:tcW w:w="3118" w:type="dxa"/>
          </w:tcPr>
          <w:p w:rsidR="00AB6481" w:rsidRPr="00F15516" w:rsidRDefault="0081288C" w:rsidP="0018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Йордан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Чапъров</w:t>
            </w:r>
            <w:proofErr w:type="spellEnd"/>
          </w:p>
        </w:tc>
        <w:tc>
          <w:tcPr>
            <w:tcW w:w="5954" w:type="dxa"/>
          </w:tcPr>
          <w:p w:rsidR="00AB6481" w:rsidRDefault="0053388C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Изчерпване.</w:t>
            </w:r>
          </w:p>
          <w:p w:rsidR="0053388C" w:rsidRDefault="0053388C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Системи линейни уравнения. Метод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88C" w:rsidRPr="00F15516" w:rsidRDefault="0053388C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хитър алгоритъм. (3)</w:t>
            </w:r>
          </w:p>
        </w:tc>
      </w:tr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481" w:rsidRPr="009E06B7" w:rsidRDefault="009E06B7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подредица</w:t>
            </w:r>
            <w:proofErr w:type="spellEnd"/>
          </w:p>
        </w:tc>
        <w:tc>
          <w:tcPr>
            <w:tcW w:w="3118" w:type="dxa"/>
          </w:tcPr>
          <w:p w:rsidR="00AB6481" w:rsidRPr="00F15516" w:rsidRDefault="004874D2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Георгиев</w:t>
            </w:r>
          </w:p>
        </w:tc>
        <w:tc>
          <w:tcPr>
            <w:tcW w:w="5954" w:type="dxa"/>
          </w:tcPr>
          <w:p w:rsidR="0081288C" w:rsidRPr="009B23A4" w:rsidRDefault="00DF10D3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оптимиране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Аритметика с дълги числа или </w:t>
            </w:r>
            <w:r w:rsidR="009B23A4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9B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double, </w:t>
            </w:r>
            <w:r w:rsidR="009B23A4">
              <w:rPr>
                <w:rFonts w:ascii="Times New Roman" w:hAnsi="Times New Roman" w:cs="Times New Roman"/>
                <w:sz w:val="24"/>
                <w:szCs w:val="24"/>
              </w:rPr>
              <w:t>но в особен ред, така че да не се загуби точност.</w:t>
            </w:r>
            <w:bookmarkStart w:id="0" w:name="_GoBack"/>
            <w:bookmarkEnd w:id="0"/>
          </w:p>
        </w:tc>
      </w:tr>
      <w:tr w:rsidR="00AB6481" w:rsidRPr="00F15516" w:rsidTr="00F15516">
        <w:tc>
          <w:tcPr>
            <w:tcW w:w="2518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16">
              <w:rPr>
                <w:rFonts w:ascii="Times New Roman" w:hAnsi="Times New Roman" w:cs="Times New Roman"/>
                <w:b/>
                <w:sz w:val="24"/>
                <w:szCs w:val="24"/>
              </w:rPr>
              <w:t>НОИ областен</w:t>
            </w:r>
          </w:p>
        </w:tc>
        <w:tc>
          <w:tcPr>
            <w:tcW w:w="2552" w:type="dxa"/>
          </w:tcPr>
          <w:p w:rsidR="00AB6481" w:rsidRPr="00F15516" w:rsidRDefault="00FE5066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Изрази</w:t>
            </w:r>
          </w:p>
        </w:tc>
        <w:tc>
          <w:tcPr>
            <w:tcW w:w="3118" w:type="dxa"/>
          </w:tcPr>
          <w:p w:rsidR="00AB6481" w:rsidRPr="00317ECF" w:rsidRDefault="0081288C" w:rsidP="00F15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 Пеев</w:t>
            </w:r>
          </w:p>
        </w:tc>
        <w:tc>
          <w:tcPr>
            <w:tcW w:w="5954" w:type="dxa"/>
          </w:tcPr>
          <w:p w:rsidR="00AB6481" w:rsidRPr="00F15516" w:rsidRDefault="00FE5066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Стек. Обратен полски запис.</w:t>
            </w:r>
            <w:r w:rsidR="00317ECF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481" w:rsidRPr="00F15516" w:rsidRDefault="00FE5066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AB6481" w:rsidRPr="00F15516" w:rsidRDefault="00FE5066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Лалев</w:t>
            </w:r>
          </w:p>
        </w:tc>
        <w:tc>
          <w:tcPr>
            <w:tcW w:w="5954" w:type="dxa"/>
          </w:tcPr>
          <w:p w:rsidR="00AB6481" w:rsidRPr="00F15516" w:rsidRDefault="00FE5066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Елементарна геометрия. Двоично търсене.</w:t>
            </w:r>
            <w:r w:rsidR="00317EC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481" w:rsidRPr="00F15516" w:rsidRDefault="00FE5066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Палиндроми</w:t>
            </w:r>
            <w:proofErr w:type="spellEnd"/>
          </w:p>
        </w:tc>
        <w:tc>
          <w:tcPr>
            <w:tcW w:w="3118" w:type="dxa"/>
          </w:tcPr>
          <w:p w:rsidR="00AB6481" w:rsidRPr="00F15516" w:rsidRDefault="00FE5066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Келеведжиев</w:t>
            </w:r>
            <w:proofErr w:type="spellEnd"/>
          </w:p>
        </w:tc>
        <w:tc>
          <w:tcPr>
            <w:tcW w:w="5954" w:type="dxa"/>
          </w:tcPr>
          <w:p w:rsidR="00AB6481" w:rsidRPr="00F15516" w:rsidRDefault="00FE5066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оптимиране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EC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AB6481" w:rsidRPr="00F15516" w:rsidTr="00F15516">
        <w:tc>
          <w:tcPr>
            <w:tcW w:w="2518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16">
              <w:rPr>
                <w:rFonts w:ascii="Times New Roman" w:hAnsi="Times New Roman" w:cs="Times New Roman"/>
                <w:b/>
                <w:sz w:val="24"/>
                <w:szCs w:val="24"/>
              </w:rPr>
              <w:t>НОИ национален</w:t>
            </w:r>
          </w:p>
        </w:tc>
        <w:tc>
          <w:tcPr>
            <w:tcW w:w="2552" w:type="dxa"/>
          </w:tcPr>
          <w:p w:rsidR="00AB6481" w:rsidRPr="00317ECF" w:rsidRDefault="00317ECF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Преномериране</w:t>
            </w:r>
          </w:p>
        </w:tc>
        <w:tc>
          <w:tcPr>
            <w:tcW w:w="3118" w:type="dxa"/>
          </w:tcPr>
          <w:p w:rsidR="00AB6481" w:rsidRPr="00F15516" w:rsidRDefault="00317ECF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Руско Шиков</w:t>
            </w:r>
          </w:p>
        </w:tc>
        <w:tc>
          <w:tcPr>
            <w:tcW w:w="5954" w:type="dxa"/>
          </w:tcPr>
          <w:p w:rsidR="00AB6481" w:rsidRPr="003445E6" w:rsidRDefault="003445E6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на списъци. Двустранно свързани списъци.</w:t>
            </w:r>
            <w:r w:rsidR="00A00AC3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481" w:rsidRPr="003445E6" w:rsidRDefault="003445E6" w:rsidP="00F15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Омкландия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</w:t>
            </w:r>
            <w:r w:rsidR="0004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shine)</w:t>
            </w:r>
          </w:p>
        </w:tc>
        <w:tc>
          <w:tcPr>
            <w:tcW w:w="3118" w:type="dxa"/>
          </w:tcPr>
          <w:p w:rsidR="00AB6481" w:rsidRPr="00043F4F" w:rsidRDefault="00043F4F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Петров</w:t>
            </w:r>
          </w:p>
        </w:tc>
        <w:tc>
          <w:tcPr>
            <w:tcW w:w="5954" w:type="dxa"/>
          </w:tcPr>
          <w:p w:rsidR="00AB6481" w:rsidRPr="00A00AC3" w:rsidRDefault="00043F4F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Изпъкнала обвивка. Алгоритъм 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monotone chain</w:t>
            </w:r>
            <w:r w:rsidR="00A00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00AC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481" w:rsidRDefault="00A00AC3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кубове</w:t>
            </w:r>
          </w:p>
          <w:p w:rsidR="00A00AC3" w:rsidRPr="00A00AC3" w:rsidRDefault="00A00AC3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6481" w:rsidRPr="008829ED" w:rsidRDefault="00A00AC3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B6481" w:rsidRPr="00F15516" w:rsidRDefault="00A00AC3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Извеждане на зависимости. </w:t>
            </w:r>
          </w:p>
        </w:tc>
      </w:tr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481" w:rsidRPr="008829ED" w:rsidRDefault="00A00AC3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 числото</w:t>
            </w:r>
          </w:p>
        </w:tc>
        <w:tc>
          <w:tcPr>
            <w:tcW w:w="3118" w:type="dxa"/>
          </w:tcPr>
          <w:p w:rsidR="00AB6481" w:rsidRPr="00F15516" w:rsidRDefault="00A00AC3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Йордан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Чапъров</w:t>
            </w:r>
            <w:proofErr w:type="spellEnd"/>
          </w:p>
        </w:tc>
        <w:tc>
          <w:tcPr>
            <w:tcW w:w="5954" w:type="dxa"/>
          </w:tcPr>
          <w:p w:rsidR="00AB6481" w:rsidRPr="00F15516" w:rsidRDefault="00A00AC3" w:rsidP="000B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Интерактивна. Двоично търсене. </w:t>
            </w:r>
            <w:r w:rsidR="000B7E82">
              <w:rPr>
                <w:rFonts w:ascii="Times New Roman" w:hAnsi="Times New Roman" w:cs="Times New Roman"/>
                <w:sz w:val="24"/>
                <w:szCs w:val="24"/>
              </w:rPr>
              <w:t xml:space="preserve">Динамично </w:t>
            </w:r>
            <w:proofErr w:type="spellStart"/>
            <w:r w:rsidR="000B7E82">
              <w:rPr>
                <w:rFonts w:ascii="Times New Roman" w:hAnsi="Times New Roman" w:cs="Times New Roman"/>
                <w:sz w:val="24"/>
                <w:szCs w:val="24"/>
              </w:rPr>
              <w:t>оптимиране</w:t>
            </w:r>
            <w:proofErr w:type="spellEnd"/>
            <w:r w:rsidR="000B7E82">
              <w:rPr>
                <w:rFonts w:ascii="Times New Roman" w:hAnsi="Times New Roman" w:cs="Times New Roman"/>
                <w:sz w:val="24"/>
                <w:szCs w:val="24"/>
              </w:rPr>
              <w:t>. Тежка математика (не като материя, а като измисляне).</w:t>
            </w:r>
            <w:r w:rsidR="0087112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481" w:rsidRPr="00871120" w:rsidRDefault="00871120" w:rsidP="00F15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 Search</w:t>
            </w:r>
          </w:p>
        </w:tc>
        <w:tc>
          <w:tcPr>
            <w:tcW w:w="3118" w:type="dxa"/>
          </w:tcPr>
          <w:p w:rsidR="00AB6481" w:rsidRPr="00F15516" w:rsidRDefault="00871120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Георгиев</w:t>
            </w:r>
          </w:p>
        </w:tc>
        <w:tc>
          <w:tcPr>
            <w:tcW w:w="5954" w:type="dxa"/>
          </w:tcPr>
          <w:p w:rsidR="00AB6481" w:rsidRPr="00F15516" w:rsidRDefault="00871120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 решение с индексни дървета, но то не носи 100 точки. Доброто решение е с хитро обхождане на матрица с използване на допълнителни матрици за съхранение на необходимите данни. (2)</w:t>
            </w:r>
          </w:p>
        </w:tc>
      </w:tr>
      <w:tr w:rsidR="00AB6481" w:rsidRPr="00F15516" w:rsidTr="00F15516">
        <w:tc>
          <w:tcPr>
            <w:tcW w:w="2518" w:type="dxa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481" w:rsidRPr="00F15516" w:rsidRDefault="00C71F6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Рационални числа</w:t>
            </w:r>
          </w:p>
        </w:tc>
        <w:tc>
          <w:tcPr>
            <w:tcW w:w="3118" w:type="dxa"/>
          </w:tcPr>
          <w:p w:rsidR="00AB6481" w:rsidRPr="00F15516" w:rsidRDefault="00C71F6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 Манев</w:t>
            </w:r>
          </w:p>
        </w:tc>
        <w:tc>
          <w:tcPr>
            <w:tcW w:w="5954" w:type="dxa"/>
          </w:tcPr>
          <w:p w:rsidR="00AB6481" w:rsidRPr="00F15516" w:rsidRDefault="00C71F61" w:rsidP="00D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Пълно двоично дърво за търсене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Щерн-Броко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(1)</w:t>
            </w:r>
          </w:p>
        </w:tc>
      </w:tr>
      <w:tr w:rsidR="00AB6481" w:rsidRPr="00F15516" w:rsidTr="00F15516">
        <w:tc>
          <w:tcPr>
            <w:tcW w:w="2518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AB6481" w:rsidRPr="00F15516" w:rsidRDefault="00AB6481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00" w:rsidRPr="00F15516" w:rsidTr="00F15516">
        <w:tc>
          <w:tcPr>
            <w:tcW w:w="2518" w:type="dxa"/>
          </w:tcPr>
          <w:p w:rsidR="00F92200" w:rsidRPr="00F15516" w:rsidRDefault="00F92200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16">
              <w:rPr>
                <w:rFonts w:ascii="Times New Roman" w:hAnsi="Times New Roman" w:cs="Times New Roman"/>
                <w:b/>
                <w:sz w:val="24"/>
                <w:szCs w:val="24"/>
              </w:rPr>
              <w:t>Пролетен</w:t>
            </w:r>
          </w:p>
        </w:tc>
        <w:tc>
          <w:tcPr>
            <w:tcW w:w="2552" w:type="dxa"/>
          </w:tcPr>
          <w:p w:rsidR="00F92200" w:rsidRPr="00F15516" w:rsidRDefault="004874D2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компресия</w:t>
            </w:r>
          </w:p>
        </w:tc>
        <w:tc>
          <w:tcPr>
            <w:tcW w:w="3118" w:type="dxa"/>
          </w:tcPr>
          <w:p w:rsidR="00F92200" w:rsidRPr="00F15516" w:rsidRDefault="004874D2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Георгиев</w:t>
            </w:r>
          </w:p>
        </w:tc>
        <w:tc>
          <w:tcPr>
            <w:tcW w:w="5954" w:type="dxa"/>
          </w:tcPr>
          <w:p w:rsidR="00F92200" w:rsidRPr="00F15516" w:rsidRDefault="004874D2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оптимиране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C2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F92200" w:rsidRPr="00F15516" w:rsidTr="00F15516">
        <w:tc>
          <w:tcPr>
            <w:tcW w:w="2518" w:type="dxa"/>
          </w:tcPr>
          <w:p w:rsidR="00F92200" w:rsidRPr="00F15516" w:rsidRDefault="00F92200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200" w:rsidRPr="00F15516" w:rsidRDefault="00411577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пясък</w:t>
            </w:r>
          </w:p>
        </w:tc>
        <w:tc>
          <w:tcPr>
            <w:tcW w:w="3118" w:type="dxa"/>
          </w:tcPr>
          <w:p w:rsidR="00F92200" w:rsidRPr="00F15516" w:rsidRDefault="00411577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Георгиев</w:t>
            </w:r>
          </w:p>
        </w:tc>
        <w:tc>
          <w:tcPr>
            <w:tcW w:w="5954" w:type="dxa"/>
          </w:tcPr>
          <w:p w:rsidR="00F92200" w:rsidRPr="004F1C20" w:rsidRDefault="004143F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Игри. </w:t>
            </w:r>
            <w:r w:rsidR="004F1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Impartial games. SG </w:t>
            </w:r>
            <w:r w:rsidR="004F1C20">
              <w:rPr>
                <w:rFonts w:ascii="Times New Roman" w:hAnsi="Times New Roman" w:cs="Times New Roman"/>
                <w:sz w:val="24"/>
                <w:szCs w:val="24"/>
              </w:rPr>
              <w:t>теорема. (3)</w:t>
            </w:r>
          </w:p>
        </w:tc>
      </w:tr>
      <w:tr w:rsidR="00F92200" w:rsidRPr="00F15516" w:rsidTr="00F15516">
        <w:tc>
          <w:tcPr>
            <w:tcW w:w="2518" w:type="dxa"/>
          </w:tcPr>
          <w:p w:rsidR="00F92200" w:rsidRPr="00F15516" w:rsidRDefault="00F92200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200" w:rsidRPr="00F15516" w:rsidRDefault="004F1C20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Разлики от квадрати</w:t>
            </w:r>
          </w:p>
        </w:tc>
        <w:tc>
          <w:tcPr>
            <w:tcW w:w="3118" w:type="dxa"/>
          </w:tcPr>
          <w:p w:rsidR="00F92200" w:rsidRPr="00F15516" w:rsidRDefault="004F1C20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 Пеев</w:t>
            </w:r>
          </w:p>
        </w:tc>
        <w:tc>
          <w:tcPr>
            <w:tcW w:w="5954" w:type="dxa"/>
          </w:tcPr>
          <w:p w:rsidR="00F92200" w:rsidRPr="00F15516" w:rsidRDefault="004F1C20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Откриване на зависимости. Решето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Ератостен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Битови операции. (2)</w:t>
            </w:r>
          </w:p>
        </w:tc>
      </w:tr>
      <w:tr w:rsidR="00BF7808" w:rsidRPr="00F15516" w:rsidTr="00F15516">
        <w:tc>
          <w:tcPr>
            <w:tcW w:w="2518" w:type="dxa"/>
            <w:shd w:val="clear" w:color="auto" w:fill="D9D9D9" w:themeFill="background1" w:themeFillShade="D9"/>
          </w:tcPr>
          <w:p w:rsidR="00BF7808" w:rsidRPr="00F15516" w:rsidRDefault="00BF7808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F7808" w:rsidRPr="00F15516" w:rsidRDefault="00BF780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BF7808" w:rsidRPr="00F15516" w:rsidRDefault="00BF780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BF7808" w:rsidRPr="00F15516" w:rsidRDefault="00BF780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00" w:rsidRPr="00F15516" w:rsidTr="00F15516">
        <w:tc>
          <w:tcPr>
            <w:tcW w:w="2518" w:type="dxa"/>
          </w:tcPr>
          <w:p w:rsidR="00F92200" w:rsidRPr="00F15516" w:rsidRDefault="008B0052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Контролно 1 (Хасково</w:t>
            </w:r>
            <w:r w:rsidR="00BF7808" w:rsidRPr="00F155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92200" w:rsidRPr="008B0052" w:rsidRDefault="008B0052" w:rsidP="00F15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Wordrow</w:t>
            </w:r>
            <w:proofErr w:type="spellEnd"/>
          </w:p>
        </w:tc>
        <w:tc>
          <w:tcPr>
            <w:tcW w:w="3118" w:type="dxa"/>
          </w:tcPr>
          <w:p w:rsidR="00F92200" w:rsidRPr="008B0052" w:rsidRDefault="008B0052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Георгиев</w:t>
            </w:r>
          </w:p>
        </w:tc>
        <w:tc>
          <w:tcPr>
            <w:tcW w:w="5954" w:type="dxa"/>
          </w:tcPr>
          <w:p w:rsidR="00F92200" w:rsidRPr="00F15516" w:rsidRDefault="008B0052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Игри. Битови маски. Наблюдение и оптимизации.</w:t>
            </w:r>
          </w:p>
        </w:tc>
      </w:tr>
      <w:tr w:rsidR="00F92200" w:rsidRPr="00F15516" w:rsidTr="00F15516">
        <w:tc>
          <w:tcPr>
            <w:tcW w:w="2518" w:type="dxa"/>
          </w:tcPr>
          <w:p w:rsidR="00F92200" w:rsidRPr="00F15516" w:rsidRDefault="00F92200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200" w:rsidRPr="008B0052" w:rsidRDefault="008B0052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Мидички</w:t>
            </w:r>
            <w:proofErr w:type="spellEnd"/>
          </w:p>
        </w:tc>
        <w:tc>
          <w:tcPr>
            <w:tcW w:w="3118" w:type="dxa"/>
          </w:tcPr>
          <w:p w:rsidR="00F92200" w:rsidRPr="008B0052" w:rsidRDefault="008B0052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Белухов</w:t>
            </w:r>
            <w:proofErr w:type="spellEnd"/>
          </w:p>
        </w:tc>
        <w:tc>
          <w:tcPr>
            <w:tcW w:w="5954" w:type="dxa"/>
          </w:tcPr>
          <w:p w:rsidR="00F92200" w:rsidRPr="00F15516" w:rsidRDefault="008B0052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Индукция. Откриване на зависимости. </w:t>
            </w:r>
          </w:p>
        </w:tc>
      </w:tr>
      <w:tr w:rsidR="00BF7808" w:rsidRPr="00F15516" w:rsidTr="00F15516">
        <w:tc>
          <w:tcPr>
            <w:tcW w:w="2518" w:type="dxa"/>
          </w:tcPr>
          <w:p w:rsidR="00BF7808" w:rsidRPr="00F15516" w:rsidRDefault="00BF7808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F7808" w:rsidRPr="00F15516" w:rsidRDefault="00A53E4D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Супермагически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</w:t>
            </w:r>
          </w:p>
        </w:tc>
        <w:tc>
          <w:tcPr>
            <w:tcW w:w="3118" w:type="dxa"/>
          </w:tcPr>
          <w:p w:rsidR="00BF7808" w:rsidRPr="00F15516" w:rsidRDefault="00A53E4D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Бойчев</w:t>
            </w:r>
          </w:p>
        </w:tc>
        <w:tc>
          <w:tcPr>
            <w:tcW w:w="5954" w:type="dxa"/>
          </w:tcPr>
          <w:p w:rsidR="00BF7808" w:rsidRPr="00F15516" w:rsidRDefault="00A53E4D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 Откриване на зависимости</w:t>
            </w:r>
          </w:p>
        </w:tc>
      </w:tr>
      <w:tr w:rsidR="00BF7808" w:rsidRPr="00F15516" w:rsidTr="00F15516">
        <w:tc>
          <w:tcPr>
            <w:tcW w:w="2518" w:type="dxa"/>
            <w:shd w:val="clear" w:color="auto" w:fill="D9D9D9" w:themeFill="background1" w:themeFillShade="D9"/>
          </w:tcPr>
          <w:p w:rsidR="00BF7808" w:rsidRPr="00F15516" w:rsidRDefault="00BF7808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F7808" w:rsidRPr="00F15516" w:rsidRDefault="00BF780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BF7808" w:rsidRPr="00F15516" w:rsidRDefault="00BF780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BF7808" w:rsidRPr="00F15516" w:rsidRDefault="00BF780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08" w:rsidRPr="00F15516" w:rsidTr="00F15516">
        <w:tc>
          <w:tcPr>
            <w:tcW w:w="2518" w:type="dxa"/>
          </w:tcPr>
          <w:p w:rsidR="00571F81" w:rsidRDefault="00571F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Контролно 2</w:t>
            </w:r>
          </w:p>
          <w:p w:rsidR="00BF7808" w:rsidRPr="00F15516" w:rsidRDefault="00571F81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(В. Търново</w:t>
            </w:r>
            <w:r w:rsidR="00BF7808" w:rsidRPr="00F155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F7808" w:rsidRPr="00F15516" w:rsidRDefault="00A53E4D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 дни</w:t>
            </w:r>
          </w:p>
        </w:tc>
        <w:tc>
          <w:tcPr>
            <w:tcW w:w="3118" w:type="dxa"/>
          </w:tcPr>
          <w:p w:rsidR="00BF7808" w:rsidRPr="00F15516" w:rsidRDefault="00A53E4D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Георгиев</w:t>
            </w:r>
          </w:p>
        </w:tc>
        <w:tc>
          <w:tcPr>
            <w:tcW w:w="5954" w:type="dxa"/>
          </w:tcPr>
          <w:p w:rsidR="00BF7808" w:rsidRPr="00571F81" w:rsidRDefault="00A53E4D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Комбинаторика. Динамично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оптимиране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D09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BF7808" w:rsidRPr="00F15516" w:rsidTr="00F15516">
        <w:tc>
          <w:tcPr>
            <w:tcW w:w="2518" w:type="dxa"/>
          </w:tcPr>
          <w:p w:rsidR="00BF7808" w:rsidRPr="00F15516" w:rsidRDefault="00BF7808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F7808" w:rsidRPr="00F15516" w:rsidRDefault="00A53E4D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Най-добра производителност</w:t>
            </w:r>
          </w:p>
        </w:tc>
        <w:tc>
          <w:tcPr>
            <w:tcW w:w="3118" w:type="dxa"/>
          </w:tcPr>
          <w:p w:rsidR="00BF7808" w:rsidRPr="00F15516" w:rsidRDefault="00A53E4D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Йордан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Чапъров</w:t>
            </w:r>
            <w:proofErr w:type="spellEnd"/>
          </w:p>
        </w:tc>
        <w:tc>
          <w:tcPr>
            <w:tcW w:w="5954" w:type="dxa"/>
          </w:tcPr>
          <w:p w:rsidR="00BF7808" w:rsidRPr="00F15516" w:rsidRDefault="006E6D09" w:rsidP="0057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 динамично с яки наблюдения и оптимизации. (3)</w:t>
            </w:r>
          </w:p>
        </w:tc>
      </w:tr>
      <w:tr w:rsidR="00BF7808" w:rsidRPr="00F15516" w:rsidTr="00F15516">
        <w:tc>
          <w:tcPr>
            <w:tcW w:w="2518" w:type="dxa"/>
          </w:tcPr>
          <w:p w:rsidR="00BF7808" w:rsidRPr="00F15516" w:rsidRDefault="00BF7808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F7808" w:rsidRPr="006E6D09" w:rsidRDefault="006E6D09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118" w:type="dxa"/>
          </w:tcPr>
          <w:p w:rsidR="00BF7808" w:rsidRPr="00F15516" w:rsidRDefault="006E6D09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Анастасов</w:t>
            </w:r>
          </w:p>
        </w:tc>
        <w:tc>
          <w:tcPr>
            <w:tcW w:w="5954" w:type="dxa"/>
          </w:tcPr>
          <w:p w:rsidR="00BF7808" w:rsidRPr="006E6D09" w:rsidRDefault="006E6D09" w:rsidP="00F15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Обхождане в дълбочина на граф. Специфични структури от данни.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RMQ.</w:t>
            </w:r>
          </w:p>
        </w:tc>
      </w:tr>
      <w:tr w:rsidR="00BF7808" w:rsidRPr="00F15516" w:rsidTr="00F15516">
        <w:tc>
          <w:tcPr>
            <w:tcW w:w="2518" w:type="dxa"/>
            <w:shd w:val="clear" w:color="auto" w:fill="D9D9D9" w:themeFill="background1" w:themeFillShade="D9"/>
          </w:tcPr>
          <w:p w:rsidR="00BF7808" w:rsidRPr="00F15516" w:rsidRDefault="00BF7808" w:rsidP="00F1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F7808" w:rsidRPr="00F15516" w:rsidRDefault="00BF780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BF7808" w:rsidRPr="00F15516" w:rsidRDefault="00BF780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BF7808" w:rsidRPr="00F15516" w:rsidRDefault="00BF7808" w:rsidP="00F1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516" w:rsidRPr="004F1C20" w:rsidRDefault="00F15516">
      <w:pPr>
        <w:rPr>
          <w:lang w:val="en-US"/>
        </w:rPr>
      </w:pPr>
    </w:p>
    <w:sectPr w:rsidR="00F15516" w:rsidRPr="004F1C20" w:rsidSect="00AB64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32"/>
    <w:rsid w:val="00022FEB"/>
    <w:rsid w:val="0002340A"/>
    <w:rsid w:val="00043F4F"/>
    <w:rsid w:val="000B7E82"/>
    <w:rsid w:val="000F1374"/>
    <w:rsid w:val="00134F88"/>
    <w:rsid w:val="00187DE1"/>
    <w:rsid w:val="001A65F3"/>
    <w:rsid w:val="00227B2A"/>
    <w:rsid w:val="00245550"/>
    <w:rsid w:val="0026138B"/>
    <w:rsid w:val="002C43DF"/>
    <w:rsid w:val="002D0850"/>
    <w:rsid w:val="00317ECF"/>
    <w:rsid w:val="00342D0C"/>
    <w:rsid w:val="003445E6"/>
    <w:rsid w:val="00380DB9"/>
    <w:rsid w:val="00411577"/>
    <w:rsid w:val="004143F8"/>
    <w:rsid w:val="004874D2"/>
    <w:rsid w:val="004C2968"/>
    <w:rsid w:val="004F1C20"/>
    <w:rsid w:val="0053388C"/>
    <w:rsid w:val="00571F81"/>
    <w:rsid w:val="006E6D09"/>
    <w:rsid w:val="0070029D"/>
    <w:rsid w:val="00716232"/>
    <w:rsid w:val="00734627"/>
    <w:rsid w:val="0081288C"/>
    <w:rsid w:val="00871120"/>
    <w:rsid w:val="008829ED"/>
    <w:rsid w:val="008B0052"/>
    <w:rsid w:val="009B23A4"/>
    <w:rsid w:val="009E06B7"/>
    <w:rsid w:val="00A00AC3"/>
    <w:rsid w:val="00A53E4D"/>
    <w:rsid w:val="00AB6481"/>
    <w:rsid w:val="00AC3A68"/>
    <w:rsid w:val="00B02BBD"/>
    <w:rsid w:val="00B52316"/>
    <w:rsid w:val="00BF7808"/>
    <w:rsid w:val="00C37A1C"/>
    <w:rsid w:val="00C71F61"/>
    <w:rsid w:val="00D15DB1"/>
    <w:rsid w:val="00DF10D3"/>
    <w:rsid w:val="00F15516"/>
    <w:rsid w:val="00F92200"/>
    <w:rsid w:val="00FA7E09"/>
    <w:rsid w:val="00FC1087"/>
    <w:rsid w:val="00FE12CD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D2EE28-1E73-4CD8-A620-CCAD7422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</dc:creator>
  <cp:keywords/>
  <dc:description/>
  <cp:lastModifiedBy>Rusko Shikov</cp:lastModifiedBy>
  <cp:revision>28</cp:revision>
  <dcterms:created xsi:type="dcterms:W3CDTF">2014-10-02T19:36:00Z</dcterms:created>
  <dcterms:modified xsi:type="dcterms:W3CDTF">2016-10-13T13:20:00Z</dcterms:modified>
</cp:coreProperties>
</file>