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F0" w:rsidRPr="00213314" w:rsidRDefault="00532960" w:rsidP="00ED3EF0">
      <w:pPr>
        <w:pStyle w:val="inis-title"/>
        <w:rPr>
          <w:lang w:val="en-US"/>
        </w:rPr>
      </w:pPr>
      <w:r>
        <w:rPr>
          <w:lang w:val="en-US"/>
        </w:rPr>
        <w:t>Title in English [use “inis-title” style, Upper Case of First Letter, Lower Caps Leters]</w:t>
      </w:r>
    </w:p>
    <w:p w:rsidR="00213314" w:rsidRPr="00213314" w:rsidRDefault="00532960" w:rsidP="00ED3EF0">
      <w:pPr>
        <w:pStyle w:val="inis-author"/>
        <w:rPr>
          <w:lang w:val="en-US"/>
        </w:rPr>
      </w:pPr>
      <w:r>
        <w:rPr>
          <w:lang w:val="en-US"/>
        </w:rPr>
        <w:t>Author</w:t>
      </w:r>
      <w:r w:rsidRPr="00532960">
        <w:rPr>
          <w:vertAlign w:val="superscript"/>
        </w:rPr>
        <w:t>1</w:t>
      </w:r>
      <w:r>
        <w:rPr>
          <w:lang w:val="en-US"/>
        </w:rPr>
        <w:t>, Author</w:t>
      </w:r>
      <w:r w:rsidRPr="00532960">
        <w:rPr>
          <w:vertAlign w:val="superscript"/>
          <w:lang w:val="en-US"/>
        </w:rPr>
        <w:t>2</w:t>
      </w:r>
      <w:r>
        <w:rPr>
          <w:lang w:val="en-US"/>
        </w:rPr>
        <w:t xml:space="preserve"> [</w:t>
      </w:r>
      <w:r w:rsidR="00764AEC">
        <w:rPr>
          <w:lang w:val="en-US"/>
        </w:rPr>
        <w:t>u</w:t>
      </w:r>
      <w:r>
        <w:rPr>
          <w:lang w:val="en-US"/>
        </w:rPr>
        <w:t>se “inis-author” style]</w:t>
      </w:r>
    </w:p>
    <w:p w:rsidR="00213314" w:rsidRDefault="00532960" w:rsidP="00ED3EF0">
      <w:pPr>
        <w:pStyle w:val="inis-affiliation"/>
        <w:rPr>
          <w:lang w:val="en-US"/>
        </w:rPr>
      </w:pPr>
      <w:r w:rsidRPr="00532960">
        <w:rPr>
          <w:vertAlign w:val="superscript"/>
          <w:lang w:val="en-US"/>
        </w:rPr>
        <w:t>1</w:t>
      </w:r>
      <w:r>
        <w:rPr>
          <w:lang w:val="en-US"/>
        </w:rPr>
        <w:t>First author</w:t>
      </w:r>
      <w:r w:rsidR="00764AEC">
        <w:rPr>
          <w:lang w:val="en-US"/>
        </w:rPr>
        <w:t>’s</w:t>
      </w:r>
      <w:r>
        <w:rPr>
          <w:lang w:val="en-US"/>
        </w:rPr>
        <w:t xml:space="preserve"> affiliation, City, Country [</w:t>
      </w:r>
      <w:r w:rsidR="00764AEC">
        <w:rPr>
          <w:lang w:val="en-US"/>
        </w:rPr>
        <w:t>use “inis-affiliation” style</w:t>
      </w:r>
      <w:r>
        <w:rPr>
          <w:lang w:val="en-US"/>
        </w:rPr>
        <w:t>]</w:t>
      </w:r>
    </w:p>
    <w:p w:rsidR="00764AEC" w:rsidRPr="00213314" w:rsidRDefault="00764AEC" w:rsidP="00ED3EF0">
      <w:pPr>
        <w:pStyle w:val="inis-affiliation"/>
        <w:rPr>
          <w:lang w:val="en-US"/>
        </w:rPr>
      </w:pPr>
      <w:r w:rsidRPr="00764AEC">
        <w:rPr>
          <w:vertAlign w:val="superscript"/>
          <w:lang w:val="en-US"/>
        </w:rPr>
        <w:t>2</w:t>
      </w:r>
      <w:r>
        <w:rPr>
          <w:lang w:val="en-US"/>
        </w:rPr>
        <w:t>Second author’s affiliation, City, Country</w:t>
      </w:r>
    </w:p>
    <w:p w:rsidR="00213314" w:rsidRPr="00213314" w:rsidRDefault="00213314" w:rsidP="00764AEC">
      <w:pPr>
        <w:pStyle w:val="inis-abstract"/>
        <w:rPr>
          <w:lang w:val="en-US"/>
        </w:rPr>
      </w:pPr>
      <w:r w:rsidRPr="00ED3EF0">
        <w:rPr>
          <w:b/>
          <w:lang w:val="en-US"/>
        </w:rPr>
        <w:t>Abstract:</w:t>
      </w:r>
      <w:r w:rsidRPr="00213314">
        <w:rPr>
          <w:lang w:val="en-US"/>
        </w:rPr>
        <w:t xml:space="preserve"> </w:t>
      </w:r>
      <w:r w:rsidR="00764AEC">
        <w:rPr>
          <w:lang w:val="en-US"/>
        </w:rPr>
        <w:t xml:space="preserve">Abstract of research in English [use “inis-abstract” style]. </w:t>
      </w:r>
    </w:p>
    <w:p w:rsidR="00213314" w:rsidRDefault="00213314" w:rsidP="00764AEC">
      <w:pPr>
        <w:pStyle w:val="inis-abstract"/>
        <w:rPr>
          <w:lang w:val="en-US"/>
        </w:rPr>
      </w:pPr>
      <w:r w:rsidRPr="00ED3EF0">
        <w:rPr>
          <w:b/>
          <w:lang w:val="en-US"/>
        </w:rPr>
        <w:t>Keywords:</w:t>
      </w:r>
      <w:r w:rsidRPr="00213314">
        <w:rPr>
          <w:lang w:val="en-US"/>
        </w:rPr>
        <w:t xml:space="preserve"> </w:t>
      </w:r>
      <w:r w:rsidR="00764AEC">
        <w:rPr>
          <w:lang w:val="en-US"/>
        </w:rPr>
        <w:t>E</w:t>
      </w:r>
      <w:r w:rsidR="00764AEC" w:rsidRPr="00764AEC">
        <w:rPr>
          <w:lang w:val="en-US"/>
        </w:rPr>
        <w:t xml:space="preserve">ducation and </w:t>
      </w:r>
      <w:r w:rsidR="00764AEC">
        <w:rPr>
          <w:lang w:val="en-US"/>
        </w:rPr>
        <w:t>D</w:t>
      </w:r>
      <w:r w:rsidR="00764AEC" w:rsidRPr="00764AEC">
        <w:rPr>
          <w:lang w:val="en-US"/>
        </w:rPr>
        <w:t xml:space="preserve">igital </w:t>
      </w:r>
      <w:r w:rsidR="00764AEC">
        <w:rPr>
          <w:lang w:val="en-US"/>
        </w:rPr>
        <w:t>L</w:t>
      </w:r>
      <w:r w:rsidR="00764AEC" w:rsidRPr="00764AEC">
        <w:rPr>
          <w:lang w:val="en-US"/>
        </w:rPr>
        <w:t>earning</w:t>
      </w:r>
      <w:r w:rsidR="00764AEC">
        <w:rPr>
          <w:lang w:val="en-US"/>
        </w:rPr>
        <w:t>; I</w:t>
      </w:r>
      <w:r w:rsidR="00764AEC" w:rsidRPr="00764AEC">
        <w:rPr>
          <w:lang w:val="en-US"/>
        </w:rPr>
        <w:t xml:space="preserve">nteraction between </w:t>
      </w:r>
      <w:r w:rsidR="00764AEC">
        <w:rPr>
          <w:lang w:val="en-US"/>
        </w:rPr>
        <w:t>T</w:t>
      </w:r>
      <w:r w:rsidR="00764AEC" w:rsidRPr="00764AEC">
        <w:rPr>
          <w:lang w:val="en-US"/>
        </w:rPr>
        <w:t xml:space="preserve">echnologies and </w:t>
      </w:r>
      <w:r w:rsidR="00764AEC">
        <w:rPr>
          <w:lang w:val="en-US"/>
        </w:rPr>
        <w:t>C</w:t>
      </w:r>
      <w:r w:rsidR="00764AEC" w:rsidRPr="00764AEC">
        <w:rPr>
          <w:lang w:val="en-US"/>
        </w:rPr>
        <w:t>ulture</w:t>
      </w:r>
      <w:r w:rsidR="00764AEC">
        <w:rPr>
          <w:lang w:val="en-US"/>
        </w:rPr>
        <w:t>; H</w:t>
      </w:r>
      <w:r w:rsidR="00764AEC" w:rsidRPr="00764AEC">
        <w:rPr>
          <w:lang w:val="en-US"/>
        </w:rPr>
        <w:t>umanities</w:t>
      </w:r>
      <w:r w:rsidR="00764AEC">
        <w:rPr>
          <w:lang w:val="en-US"/>
        </w:rPr>
        <w:t>; F</w:t>
      </w:r>
      <w:r w:rsidR="00764AEC" w:rsidRPr="00764AEC">
        <w:rPr>
          <w:lang w:val="en-US"/>
        </w:rPr>
        <w:t xml:space="preserve">ine </w:t>
      </w:r>
      <w:r w:rsidR="00764AEC">
        <w:rPr>
          <w:lang w:val="en-US"/>
        </w:rPr>
        <w:t>A</w:t>
      </w:r>
      <w:r w:rsidR="00764AEC" w:rsidRPr="00764AEC">
        <w:rPr>
          <w:lang w:val="en-US"/>
        </w:rPr>
        <w:t>rts</w:t>
      </w:r>
      <w:r w:rsidR="00764AEC">
        <w:rPr>
          <w:lang w:val="en-US"/>
        </w:rPr>
        <w:t xml:space="preserve"> [Use “inis-abstract” style, </w:t>
      </w:r>
      <w:r w:rsidR="00764AEC" w:rsidRPr="00764AEC">
        <w:rPr>
          <w:lang w:val="en-US"/>
        </w:rPr>
        <w:t>Se</w:t>
      </w:r>
      <w:r w:rsidR="00764AEC">
        <w:rPr>
          <w:lang w:val="en-US"/>
        </w:rPr>
        <w:t>micolon – separator of keywords</w:t>
      </w:r>
      <w:r w:rsidR="00764AEC" w:rsidRPr="00764AEC">
        <w:rPr>
          <w:lang w:val="en-US"/>
        </w:rPr>
        <w:t>]</w:t>
      </w:r>
      <w:r w:rsidRPr="00213314">
        <w:rPr>
          <w:lang w:val="en-US"/>
        </w:rPr>
        <w:t>.</w:t>
      </w:r>
    </w:p>
    <w:p w:rsidR="00925DD2" w:rsidRPr="00213314" w:rsidRDefault="00925DD2" w:rsidP="00925DD2">
      <w:pPr>
        <w:pStyle w:val="inis-text"/>
        <w:rPr>
          <w:lang w:val="en-US"/>
        </w:rPr>
      </w:pPr>
    </w:p>
    <w:p w:rsidR="00ED3EF0" w:rsidRDefault="00764AEC" w:rsidP="00ED3EF0">
      <w:pPr>
        <w:pStyle w:val="inis-title"/>
      </w:pPr>
      <w:r>
        <w:t>Заглавие на български език</w:t>
      </w:r>
    </w:p>
    <w:p w:rsidR="00764AEC" w:rsidRDefault="00764AEC" w:rsidP="00654649">
      <w:pPr>
        <w:pStyle w:val="inis-text"/>
        <w:rPr>
          <w:lang w:val="en-US"/>
        </w:rPr>
      </w:pPr>
    </w:p>
    <w:p w:rsidR="00654649" w:rsidRPr="00764AEC" w:rsidRDefault="00764AEC" w:rsidP="00764AEC">
      <w:pPr>
        <w:pStyle w:val="inis-head-1"/>
        <w:rPr>
          <w:lang w:val="en-US"/>
        </w:rPr>
      </w:pPr>
      <w:r>
        <w:rPr>
          <w:lang w:val="en-US"/>
        </w:rPr>
        <w:t>Introduction (</w:t>
      </w:r>
      <w:r>
        <w:t>Въведение</w:t>
      </w:r>
      <w:r>
        <w:rPr>
          <w:lang w:val="en-US"/>
        </w:rPr>
        <w:t>)</w:t>
      </w:r>
      <w:r>
        <w:t xml:space="preserve"> </w:t>
      </w:r>
      <w:r>
        <w:rPr>
          <w:lang w:val="en-US"/>
        </w:rPr>
        <w:t xml:space="preserve">[use </w:t>
      </w:r>
      <w:r>
        <w:rPr>
          <w:lang w:val="en-US"/>
        </w:rPr>
        <w:t>“inis-</w:t>
      </w:r>
      <w:r>
        <w:rPr>
          <w:lang w:val="en-US"/>
        </w:rPr>
        <w:t>head-1</w:t>
      </w:r>
      <w:r>
        <w:rPr>
          <w:lang w:val="en-US"/>
        </w:rPr>
        <w:t>” style, Upper Case of First Letter, Lower Caps Leters</w:t>
      </w:r>
      <w:r>
        <w:rPr>
          <w:lang w:val="en-US"/>
        </w:rPr>
        <w:t>]</w:t>
      </w:r>
    </w:p>
    <w:p w:rsidR="00925DD2" w:rsidRDefault="00925DD2" w:rsidP="00764AEC">
      <w:pPr>
        <w:pStyle w:val="inis-text"/>
        <w:rPr>
          <w:lang w:val="en-US"/>
        </w:rPr>
      </w:pPr>
      <w:r>
        <w:rPr>
          <w:lang w:val="en-US"/>
        </w:rPr>
        <w:t xml:space="preserve">Introduction of research [use “inis-text” style]. </w:t>
      </w:r>
    </w:p>
    <w:p w:rsidR="00764AEC" w:rsidRPr="00764AEC" w:rsidRDefault="00764AEC" w:rsidP="00764AEC">
      <w:pPr>
        <w:pStyle w:val="inis-text"/>
        <w:rPr>
          <w:lang w:val="en-US"/>
        </w:rPr>
      </w:pPr>
      <w:r w:rsidRPr="00764AEC">
        <w:rPr>
          <w:lang w:val="en-US"/>
        </w:rPr>
        <w:t>INIS – “Information Society and Network” is a scientific series, established as an interdisciplinary platform for the exchange of knowledge, scientific ideas and research results in the conditions of the modern digital society. It unites scientists, researchers and artists from different fields, creating an environment for in-depth academic dialogue between science, technology and culture. Its conceptual basis is the understanding of knowledge as a dynamic system, developing under the influence of new communication environments and the processes of digital transformation.</w:t>
      </w:r>
    </w:p>
    <w:p w:rsidR="00764AEC" w:rsidRPr="00764AEC" w:rsidRDefault="00764AEC" w:rsidP="00764AEC">
      <w:pPr>
        <w:pStyle w:val="inis-text"/>
        <w:rPr>
          <w:lang w:val="en-US"/>
        </w:rPr>
      </w:pPr>
      <w:r w:rsidRPr="00764AEC">
        <w:rPr>
          <w:lang w:val="en-US"/>
        </w:rPr>
        <w:t xml:space="preserve">The publication is a peer-reviewed online scientific journal with open access, operating within the framework of the interdisciplinary scientific network “Information Society”. It is published by the Institute of Mathematics and Informatics at the Bulgarian Academy of Sciences and provides the opportunity to publish annual volumes, as well as specialized thematic issues dedicated to </w:t>
      </w:r>
      <w:r w:rsidRPr="00764AEC">
        <w:rPr>
          <w:lang w:val="en-US"/>
        </w:rPr>
        <w:lastRenderedPageBreak/>
        <w:t>current scientific and cultural problems. The editorial board includes established international scientists, which guarantees high quality, academic reliability and wide visibility of the published research.</w:t>
      </w:r>
    </w:p>
    <w:p w:rsidR="00213314" w:rsidRDefault="00764AEC" w:rsidP="00764AEC">
      <w:pPr>
        <w:pStyle w:val="inis-text"/>
        <w:rPr>
          <w:lang w:val="en-US"/>
        </w:rPr>
      </w:pPr>
      <w:r w:rsidRPr="00764AEC">
        <w:rPr>
          <w:lang w:val="en-US"/>
        </w:rPr>
        <w:t>The series includes contemporary scientific works presenting research, results, announcements, activities and applications of new technologies in various sciences, current aspects of education, humanities, art and others.</w:t>
      </w:r>
    </w:p>
    <w:p w:rsidR="00764AEC" w:rsidRDefault="00764AEC" w:rsidP="00764AEC">
      <w:pPr>
        <w:pStyle w:val="inis-text"/>
        <w:rPr>
          <w:lang w:val="en-US"/>
        </w:rPr>
      </w:pPr>
    </w:p>
    <w:p w:rsidR="00925DD2" w:rsidRPr="00925DD2" w:rsidRDefault="00925DD2" w:rsidP="00925DD2">
      <w:pPr>
        <w:pStyle w:val="inis-text"/>
        <w:rPr>
          <w:lang w:val="en-US"/>
        </w:rPr>
      </w:pPr>
      <w:r w:rsidRPr="00925DD2">
        <w:rPr>
          <w:lang w:val="en-US"/>
        </w:rPr>
        <w:t>All the text must be in one column [</w:t>
      </w:r>
      <w:r>
        <w:rPr>
          <w:lang w:val="en-US"/>
        </w:rPr>
        <w:t>Times New Roman</w:t>
      </w:r>
      <w:r w:rsidRPr="00925DD2">
        <w:rPr>
          <w:lang w:val="en-US"/>
        </w:rPr>
        <w:t xml:space="preserve">, </w:t>
      </w:r>
      <w:r>
        <w:rPr>
          <w:lang w:val="en-US"/>
        </w:rPr>
        <w:t>14, justified, “inis-t</w:t>
      </w:r>
      <w:r w:rsidRPr="00925DD2">
        <w:rPr>
          <w:lang w:val="en-US"/>
        </w:rPr>
        <w:t>ext” style]. All pages should be in A4 size (21 × 29.7 cm). The top and bottom margins should be 2.5 cm and the right and left margins should be 2.5 cm.</w:t>
      </w:r>
    </w:p>
    <w:p w:rsidR="00925DD2" w:rsidRPr="00925DD2" w:rsidRDefault="00925DD2" w:rsidP="00925DD2">
      <w:pPr>
        <w:pStyle w:val="inis-text"/>
        <w:rPr>
          <w:lang w:val="en-US"/>
        </w:rPr>
      </w:pPr>
      <w:r w:rsidRPr="00925DD2">
        <w:rPr>
          <w:lang w:val="en-US"/>
        </w:rPr>
        <w:t>All internet links that clarify part of the text or provide examples in the online spac</w:t>
      </w:r>
      <w:r>
        <w:rPr>
          <w:lang w:val="en-US"/>
        </w:rPr>
        <w:t>e must be provided in footnotes.</w:t>
      </w:r>
    </w:p>
    <w:p w:rsidR="00925DD2" w:rsidRDefault="00925DD2" w:rsidP="00925DD2">
      <w:pPr>
        <w:pStyle w:val="inis-text"/>
        <w:rPr>
          <w:lang w:val="en-US"/>
        </w:rPr>
      </w:pPr>
      <w:r w:rsidRPr="00925DD2">
        <w:rPr>
          <w:lang w:val="en-US"/>
        </w:rPr>
        <w:t>All URLs cited in the manuscrip</w:t>
      </w:r>
      <w:r>
        <w:rPr>
          <w:lang w:val="en-US"/>
        </w:rPr>
        <w:t>t must be provided in footnotes</w:t>
      </w:r>
      <w:r>
        <w:rPr>
          <w:rStyle w:val="ad"/>
          <w:lang w:val="en-US"/>
        </w:rPr>
        <w:footnoteReference w:id="1"/>
      </w:r>
      <w:r w:rsidRPr="00925DD2">
        <w:rPr>
          <w:lang w:val="en-US"/>
        </w:rPr>
        <w:t>. More details about formatting can be found in the “</w:t>
      </w:r>
      <w:r>
        <w:rPr>
          <w:lang w:val="en-US"/>
        </w:rPr>
        <w:t>For Authors” section</w:t>
      </w:r>
      <w:r>
        <w:rPr>
          <w:rStyle w:val="ad"/>
          <w:lang w:val="en-US"/>
        </w:rPr>
        <w:footnoteReference w:id="2"/>
      </w:r>
      <w:r w:rsidRPr="00925DD2">
        <w:rPr>
          <w:lang w:val="en-US"/>
        </w:rPr>
        <w:t>.</w:t>
      </w:r>
    </w:p>
    <w:p w:rsidR="00925DD2" w:rsidRDefault="001C334D" w:rsidP="001C334D">
      <w:pPr>
        <w:pStyle w:val="inis-head-1"/>
        <w:rPr>
          <w:lang w:val="en-US"/>
        </w:rPr>
      </w:pPr>
      <w:r>
        <w:rPr>
          <w:lang w:val="en-US"/>
        </w:rPr>
        <w:t>Research Content or Methodology</w:t>
      </w:r>
    </w:p>
    <w:p w:rsidR="001C334D" w:rsidRPr="001C334D" w:rsidRDefault="001C334D" w:rsidP="001C334D">
      <w:pPr>
        <w:pStyle w:val="inis-text"/>
        <w:rPr>
          <w:lang w:val="en-US"/>
        </w:rPr>
      </w:pPr>
      <w:r w:rsidRPr="001C334D">
        <w:rPr>
          <w:lang w:val="en-US"/>
        </w:rPr>
        <w:t>A paper should contain the description of your research and should be structured in different sections such as: Introduction, Methodology, Results, Conclusions, Acknowledgements (if applicable) and References. In particular, manuscripts should include an introductory part with representation and analysis of the problem(s) under consideration and current state-of-the-art of the existing solutions; exposition of the investigation and comments on the results obtained; evaluation of the contribution indicating advantages, limitations and possible directions for future research.</w:t>
      </w:r>
    </w:p>
    <w:p w:rsidR="001C334D" w:rsidRDefault="001C334D" w:rsidP="001C334D">
      <w:pPr>
        <w:pStyle w:val="inis-text"/>
        <w:rPr>
          <w:lang w:val="en-US"/>
        </w:rPr>
      </w:pPr>
      <w:r w:rsidRPr="001C334D">
        <w:rPr>
          <w:lang w:val="en-US"/>
        </w:rPr>
        <w:t>Before you offer a scientific paper for publication, make sure that: - issues about publication ethics, copyright, authorship, figure formats, data and references format have been appropriately considered:</w:t>
      </w:r>
    </w:p>
    <w:p w:rsidR="001C334D" w:rsidRDefault="001C334D" w:rsidP="001C334D">
      <w:pPr>
        <w:pStyle w:val="inis-text"/>
        <w:numPr>
          <w:ilvl w:val="0"/>
          <w:numId w:val="10"/>
        </w:numPr>
        <w:rPr>
          <w:lang w:val="en-US"/>
        </w:rPr>
      </w:pPr>
      <w:r w:rsidRPr="001C334D">
        <w:rPr>
          <w:lang w:val="en-US"/>
        </w:rPr>
        <w:t>All authors have approved the content of the submitted manuscript;</w:t>
      </w:r>
    </w:p>
    <w:p w:rsidR="001C334D" w:rsidRPr="001C334D" w:rsidRDefault="001C334D" w:rsidP="001C334D">
      <w:pPr>
        <w:pStyle w:val="inis-text"/>
        <w:numPr>
          <w:ilvl w:val="0"/>
          <w:numId w:val="10"/>
        </w:numPr>
        <w:rPr>
          <w:lang w:val="en-US"/>
        </w:rPr>
      </w:pPr>
      <w:r w:rsidRPr="001C334D">
        <w:rPr>
          <w:lang w:val="en-US"/>
        </w:rPr>
        <w:t>Manuscripts submitted to the journal should neither have been published before nor be under consideration for publication in another journal or conference.</w:t>
      </w:r>
    </w:p>
    <w:p w:rsidR="001C334D" w:rsidRPr="001C334D" w:rsidRDefault="001C334D" w:rsidP="001C334D">
      <w:pPr>
        <w:pStyle w:val="inis-text"/>
        <w:rPr>
          <w:lang w:val="en-US"/>
        </w:rPr>
      </w:pPr>
      <w:r w:rsidRPr="001C334D">
        <w:rPr>
          <w:lang w:val="en-US"/>
        </w:rPr>
        <w:lastRenderedPageBreak/>
        <w:t xml:space="preserve">Plagiarism in all its forms constitutes unethical publishing behavior and is unacceptable. Using AI to generate scientific text is considered a form of plagiarism. The journal uses professional plagiarism detection software. </w:t>
      </w:r>
    </w:p>
    <w:p w:rsidR="00925DD2" w:rsidRDefault="001C334D" w:rsidP="001C334D">
      <w:pPr>
        <w:pStyle w:val="inis-text"/>
        <w:rPr>
          <w:lang w:val="en-US"/>
        </w:rPr>
      </w:pPr>
      <w:r w:rsidRPr="001C334D">
        <w:rPr>
          <w:lang w:val="en-US"/>
        </w:rPr>
        <w:t>All papers will be single-blind peer-reviewed by at least two members of the Editorial board. All submissions will be reviewed based on relevance, originality, significance, soundness, and clarity.</w:t>
      </w:r>
    </w:p>
    <w:p w:rsidR="00925DD2" w:rsidRDefault="001C334D" w:rsidP="001C334D">
      <w:pPr>
        <w:pStyle w:val="inis-head-1"/>
        <w:rPr>
          <w:lang w:val="en-US"/>
        </w:rPr>
      </w:pPr>
      <w:r>
        <w:rPr>
          <w:lang w:val="en-US"/>
        </w:rPr>
        <w:t>Formatting Instructions</w:t>
      </w:r>
    </w:p>
    <w:p w:rsidR="001C334D" w:rsidRPr="001C334D" w:rsidRDefault="001C334D" w:rsidP="001C334D">
      <w:pPr>
        <w:pStyle w:val="inis-text"/>
        <w:rPr>
          <w:lang w:val="en-US"/>
        </w:rPr>
      </w:pPr>
      <w:r w:rsidRPr="001C334D">
        <w:rPr>
          <w:lang w:val="en-US"/>
        </w:rPr>
        <w:t xml:space="preserve">Manuscripts should be written in clear and grammatically correct language. The official languages of the </w:t>
      </w:r>
      <w:r>
        <w:rPr>
          <w:lang w:val="en-US"/>
        </w:rPr>
        <w:t>INIS series</w:t>
      </w:r>
      <w:r w:rsidRPr="001C334D">
        <w:rPr>
          <w:lang w:val="en-US"/>
        </w:rPr>
        <w:t xml:space="preserve"> are English and Bulgarian. The following elements must be present in English in the publication:</w:t>
      </w:r>
    </w:p>
    <w:p w:rsidR="001C334D" w:rsidRPr="001C334D" w:rsidRDefault="001C334D" w:rsidP="001C334D">
      <w:pPr>
        <w:pStyle w:val="inis-text"/>
        <w:rPr>
          <w:lang w:val="en-US"/>
        </w:rPr>
      </w:pPr>
      <w:r w:rsidRPr="001C334D">
        <w:rPr>
          <w:lang w:val="en-US"/>
        </w:rPr>
        <w:t>•</w:t>
      </w:r>
      <w:r w:rsidRPr="001C334D">
        <w:rPr>
          <w:lang w:val="en-US"/>
        </w:rPr>
        <w:tab/>
        <w:t>Paper Title;</w:t>
      </w:r>
    </w:p>
    <w:p w:rsidR="001C334D" w:rsidRPr="001C334D" w:rsidRDefault="001C334D" w:rsidP="001C334D">
      <w:pPr>
        <w:pStyle w:val="inis-text"/>
        <w:rPr>
          <w:lang w:val="en-US"/>
        </w:rPr>
      </w:pPr>
      <w:r w:rsidRPr="001C334D">
        <w:rPr>
          <w:lang w:val="en-US"/>
        </w:rPr>
        <w:t>•</w:t>
      </w:r>
      <w:r w:rsidRPr="001C334D">
        <w:rPr>
          <w:lang w:val="en-US"/>
        </w:rPr>
        <w:tab/>
        <w:t>Author’s name(-s), affiliation(-s), country(-ies), e-mail(s);</w:t>
      </w:r>
    </w:p>
    <w:p w:rsidR="001C334D" w:rsidRPr="001C334D" w:rsidRDefault="001C334D" w:rsidP="001C334D">
      <w:pPr>
        <w:pStyle w:val="inis-text"/>
        <w:rPr>
          <w:lang w:val="en-US"/>
        </w:rPr>
      </w:pPr>
      <w:r w:rsidRPr="001C334D">
        <w:rPr>
          <w:lang w:val="en-US"/>
        </w:rPr>
        <w:t>•</w:t>
      </w:r>
      <w:r w:rsidRPr="001C334D">
        <w:rPr>
          <w:lang w:val="en-US"/>
        </w:rPr>
        <w:tab/>
        <w:t>Abstract and keywords in English;</w:t>
      </w:r>
    </w:p>
    <w:p w:rsidR="001C334D" w:rsidRPr="001C334D" w:rsidRDefault="001C334D" w:rsidP="001C334D">
      <w:pPr>
        <w:pStyle w:val="inis-text"/>
        <w:rPr>
          <w:lang w:val="en-US"/>
        </w:rPr>
      </w:pPr>
      <w:r w:rsidRPr="001C334D">
        <w:rPr>
          <w:lang w:val="en-US"/>
        </w:rPr>
        <w:t>•</w:t>
      </w:r>
      <w:r w:rsidRPr="001C334D">
        <w:rPr>
          <w:lang w:val="en-US"/>
        </w:rPr>
        <w:tab/>
        <w:t>References in English (transliterated into English if necessary).</w:t>
      </w:r>
    </w:p>
    <w:p w:rsidR="001C334D" w:rsidRPr="001C334D" w:rsidRDefault="001C334D" w:rsidP="001C334D">
      <w:pPr>
        <w:pStyle w:val="inis-head-2"/>
        <w:rPr>
          <w:lang w:val="en-US"/>
        </w:rPr>
      </w:pPr>
      <w:r w:rsidRPr="001C334D">
        <w:rPr>
          <w:lang w:val="en-US"/>
        </w:rPr>
        <w:t>Guidelines for Abbreviations and Acronyms (Subsection – Level 2 of Headings) [</w:t>
      </w:r>
      <w:r>
        <w:rPr>
          <w:lang w:val="en-US"/>
        </w:rPr>
        <w:t>use “inis-head-2” style</w:t>
      </w:r>
      <w:r w:rsidRPr="001C334D">
        <w:rPr>
          <w:lang w:val="en-US"/>
        </w:rPr>
        <w:t>, Upper Case of First Letter]</w:t>
      </w:r>
    </w:p>
    <w:p w:rsidR="001C334D" w:rsidRPr="001C334D" w:rsidRDefault="001C334D" w:rsidP="001C334D">
      <w:pPr>
        <w:pStyle w:val="inis-text"/>
        <w:rPr>
          <w:lang w:val="en-US"/>
        </w:rPr>
      </w:pPr>
      <w:r w:rsidRPr="001C334D">
        <w:rPr>
          <w:lang w:val="en-US"/>
        </w:rPr>
        <w:t>Define abbreviations and acronyms the first time they are used in the text, even after they have been defined in the abstract. Do not use abbreviations in the title or headings unless they are unavoidable.</w:t>
      </w:r>
    </w:p>
    <w:p w:rsidR="001C334D" w:rsidRPr="001C334D" w:rsidRDefault="001C334D" w:rsidP="001C334D">
      <w:pPr>
        <w:pStyle w:val="inis-head-2"/>
        <w:rPr>
          <w:lang w:val="en-US"/>
        </w:rPr>
      </w:pPr>
      <w:r w:rsidRPr="001C334D">
        <w:rPr>
          <w:lang w:val="en-US"/>
        </w:rPr>
        <w:t>Guidelines for Figures and Tables</w:t>
      </w:r>
    </w:p>
    <w:p w:rsidR="001C334D" w:rsidRPr="001C334D" w:rsidRDefault="001C334D" w:rsidP="001C334D">
      <w:pPr>
        <w:pStyle w:val="inis-text"/>
        <w:rPr>
          <w:lang w:val="en-US"/>
        </w:rPr>
      </w:pPr>
      <w:r w:rsidRPr="001C334D">
        <w:rPr>
          <w:lang w:val="en-US"/>
        </w:rPr>
        <w:t>Figures should be centered and are numbered independently, in the sequence in which you refer to them in the text. Figure captions should be below figures, images, and graphics.</w:t>
      </w:r>
    </w:p>
    <w:p w:rsidR="001C334D" w:rsidRPr="001C334D" w:rsidRDefault="001C334D" w:rsidP="001C334D">
      <w:pPr>
        <w:pStyle w:val="inis-text"/>
        <w:rPr>
          <w:lang w:val="en-US"/>
        </w:rPr>
      </w:pPr>
      <w:r w:rsidRPr="001C334D">
        <w:rPr>
          <w:lang w:val="en-US"/>
        </w:rPr>
        <w:t>Next figure (Figure 1) is an example of a figure caption. Figure should be centered and the maximum width of the image should be 14 cm.</w:t>
      </w:r>
    </w:p>
    <w:p w:rsidR="001C334D" w:rsidRPr="001C334D" w:rsidRDefault="00EA0144" w:rsidP="00EA0144">
      <w:pPr>
        <w:pStyle w:val="inis-figure"/>
      </w:pPr>
      <w:r>
        <w:rPr>
          <w:noProof/>
          <w:lang w:eastAsia="bg-BG"/>
        </w:rPr>
        <w:drawing>
          <wp:inline distT="0" distB="0" distL="0" distR="0">
            <wp:extent cx="5040000" cy="655200"/>
            <wp:effectExtent l="0" t="0" r="0"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ISseries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000" cy="655200"/>
                    </a:xfrm>
                    <a:prstGeom prst="rect">
                      <a:avLst/>
                    </a:prstGeom>
                  </pic:spPr>
                </pic:pic>
              </a:graphicData>
            </a:graphic>
          </wp:inline>
        </w:drawing>
      </w:r>
      <w:r w:rsidR="001C334D" w:rsidRPr="001C334D">
        <w:t xml:space="preserve"> </w:t>
      </w:r>
    </w:p>
    <w:p w:rsidR="001C334D" w:rsidRPr="001C334D" w:rsidRDefault="001C334D" w:rsidP="00EA0144">
      <w:pPr>
        <w:pStyle w:val="inis-figure"/>
      </w:pPr>
      <w:r w:rsidRPr="001C334D">
        <w:t>Figure 1. Logo of KIN Journal [</w:t>
      </w:r>
      <w:r w:rsidR="00EA0144">
        <w:t>use “inis-figure” style</w:t>
      </w:r>
      <w:r w:rsidRPr="001C334D">
        <w:t>, Upper Case of First Letter].</w:t>
      </w:r>
    </w:p>
    <w:p w:rsidR="001C334D" w:rsidRPr="001C334D" w:rsidRDefault="001C334D" w:rsidP="001C334D">
      <w:pPr>
        <w:pStyle w:val="inis-text"/>
        <w:rPr>
          <w:lang w:val="en-US"/>
        </w:rPr>
      </w:pPr>
      <w:r w:rsidRPr="001C334D">
        <w:rPr>
          <w:lang w:val="en-US"/>
        </w:rPr>
        <w:lastRenderedPageBreak/>
        <w:t>Example table (Table 1) is shown below. Table captions should be above the table. Table width is like text area – 16 cm. First row is “Headings” and repeat it at every page. Cell margins are 0.1 cm at top, bottom, left and right.</w:t>
      </w:r>
    </w:p>
    <w:p w:rsidR="001C334D" w:rsidRPr="001C334D" w:rsidRDefault="001C334D" w:rsidP="00EA0144">
      <w:pPr>
        <w:pStyle w:val="inis-figure"/>
      </w:pPr>
      <w:r w:rsidRPr="001C334D">
        <w:t>Table 1. Title of the Table [</w:t>
      </w:r>
      <w:r w:rsidR="00EA0144">
        <w:t xml:space="preserve">use “inis-figure” style, </w:t>
      </w:r>
      <w:r w:rsidRPr="001C334D">
        <w:t>Upper Case of First Letter]</w:t>
      </w:r>
      <w:r w:rsidR="00EA0144">
        <w:t>.</w:t>
      </w:r>
    </w:p>
    <w:tbl>
      <w:tblPr>
        <w:tblStyle w:val="45"/>
        <w:tblW w:w="0" w:type="auto"/>
        <w:tblCellMar>
          <w:top w:w="57" w:type="dxa"/>
          <w:left w:w="57" w:type="dxa"/>
          <w:bottom w:w="57" w:type="dxa"/>
          <w:right w:w="57" w:type="dxa"/>
        </w:tblCellMar>
        <w:tblLook w:val="04A0" w:firstRow="1" w:lastRow="0" w:firstColumn="1" w:lastColumn="0" w:noHBand="0" w:noVBand="1"/>
      </w:tblPr>
      <w:tblGrid>
        <w:gridCol w:w="3020"/>
        <w:gridCol w:w="3021"/>
        <w:gridCol w:w="3021"/>
      </w:tblGrid>
      <w:tr w:rsidR="00EA0144" w:rsidRPr="00DE2162" w:rsidTr="00DE216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20" w:type="dxa"/>
            <w:vAlign w:val="center"/>
          </w:tcPr>
          <w:p w:rsidR="00EA0144" w:rsidRPr="00DE2162" w:rsidRDefault="00EA0144" w:rsidP="00DE2162">
            <w:pPr>
              <w:pStyle w:val="inis-table"/>
            </w:pPr>
          </w:p>
        </w:tc>
        <w:tc>
          <w:tcPr>
            <w:tcW w:w="3021" w:type="dxa"/>
            <w:vAlign w:val="center"/>
          </w:tcPr>
          <w:p w:rsidR="00EA0144" w:rsidRPr="00DE2162" w:rsidRDefault="00EA0144" w:rsidP="00DE2162">
            <w:pPr>
              <w:pStyle w:val="inis-table"/>
              <w:cnfStyle w:val="100000000000" w:firstRow="1" w:lastRow="0" w:firstColumn="0" w:lastColumn="0" w:oddVBand="0" w:evenVBand="0" w:oddHBand="0" w:evenHBand="0" w:firstRowFirstColumn="0" w:firstRowLastColumn="0" w:lastRowFirstColumn="0" w:lastRowLastColumn="0"/>
            </w:pPr>
            <w:r w:rsidRPr="00DE2162">
              <w:t>Heading 1</w:t>
            </w:r>
          </w:p>
        </w:tc>
        <w:tc>
          <w:tcPr>
            <w:tcW w:w="3021" w:type="dxa"/>
            <w:vAlign w:val="center"/>
          </w:tcPr>
          <w:p w:rsidR="00EA0144" w:rsidRPr="00DE2162" w:rsidRDefault="00EA0144" w:rsidP="00DE2162">
            <w:pPr>
              <w:pStyle w:val="inis-table"/>
              <w:cnfStyle w:val="100000000000" w:firstRow="1" w:lastRow="0" w:firstColumn="0" w:lastColumn="0" w:oddVBand="0" w:evenVBand="0" w:oddHBand="0" w:evenHBand="0" w:firstRowFirstColumn="0" w:firstRowLastColumn="0" w:lastRowFirstColumn="0" w:lastRowLastColumn="0"/>
            </w:pPr>
            <w:r w:rsidRPr="00DE2162">
              <w:t>Heading 2</w:t>
            </w:r>
          </w:p>
        </w:tc>
      </w:tr>
      <w:tr w:rsidR="00EA0144" w:rsidRPr="00DE2162" w:rsidTr="00DE21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20" w:type="dxa"/>
            <w:vAlign w:val="center"/>
          </w:tcPr>
          <w:p w:rsidR="00EA0144" w:rsidRPr="00DE2162" w:rsidRDefault="00EA0144" w:rsidP="00DE2162">
            <w:pPr>
              <w:pStyle w:val="inis-table"/>
            </w:pPr>
            <w:r w:rsidRPr="00DE2162">
              <w:t>One [</w:t>
            </w:r>
            <w:r w:rsidRPr="00DE2162">
              <w:t>use “inis-table” style</w:t>
            </w:r>
            <w:r w:rsidRPr="00DE2162">
              <w:t>]</w:t>
            </w:r>
          </w:p>
        </w:tc>
        <w:tc>
          <w:tcPr>
            <w:tcW w:w="3021" w:type="dxa"/>
            <w:vAlign w:val="center"/>
          </w:tcPr>
          <w:p w:rsidR="00EA0144" w:rsidRPr="00DE2162" w:rsidRDefault="00EA0144" w:rsidP="00DE2162">
            <w:pPr>
              <w:pStyle w:val="inis-table"/>
              <w:cnfStyle w:val="000000100000" w:firstRow="0" w:lastRow="0" w:firstColumn="0" w:lastColumn="0" w:oddVBand="0" w:evenVBand="0" w:oddHBand="1" w:evenHBand="0" w:firstRowFirstColumn="0" w:firstRowLastColumn="0" w:lastRowFirstColumn="0" w:lastRowLastColumn="0"/>
            </w:pPr>
          </w:p>
        </w:tc>
        <w:tc>
          <w:tcPr>
            <w:tcW w:w="3021" w:type="dxa"/>
            <w:vAlign w:val="center"/>
          </w:tcPr>
          <w:p w:rsidR="00EA0144" w:rsidRPr="00DE2162" w:rsidRDefault="00EA0144" w:rsidP="00DE2162">
            <w:pPr>
              <w:pStyle w:val="inis-table"/>
              <w:cnfStyle w:val="000000100000" w:firstRow="0" w:lastRow="0" w:firstColumn="0" w:lastColumn="0" w:oddVBand="0" w:evenVBand="0" w:oddHBand="1" w:evenHBand="0" w:firstRowFirstColumn="0" w:firstRowLastColumn="0" w:lastRowFirstColumn="0" w:lastRowLastColumn="0"/>
            </w:pPr>
          </w:p>
        </w:tc>
      </w:tr>
      <w:tr w:rsidR="00EA0144" w:rsidRPr="00DE2162" w:rsidTr="00DE2162">
        <w:trPr>
          <w:cantSplit/>
        </w:trPr>
        <w:tc>
          <w:tcPr>
            <w:cnfStyle w:val="001000000000" w:firstRow="0" w:lastRow="0" w:firstColumn="1" w:lastColumn="0" w:oddVBand="0" w:evenVBand="0" w:oddHBand="0" w:evenHBand="0" w:firstRowFirstColumn="0" w:firstRowLastColumn="0" w:lastRowFirstColumn="0" w:lastRowLastColumn="0"/>
            <w:tcW w:w="3020" w:type="dxa"/>
            <w:vAlign w:val="center"/>
          </w:tcPr>
          <w:p w:rsidR="00EA0144" w:rsidRPr="00DE2162" w:rsidRDefault="00EA0144" w:rsidP="00DE2162">
            <w:pPr>
              <w:pStyle w:val="inis-table"/>
            </w:pPr>
            <w:r w:rsidRPr="00DE2162">
              <w:t>Two</w:t>
            </w:r>
          </w:p>
        </w:tc>
        <w:tc>
          <w:tcPr>
            <w:tcW w:w="3021" w:type="dxa"/>
            <w:vAlign w:val="center"/>
          </w:tcPr>
          <w:p w:rsidR="00EA0144" w:rsidRPr="00DE2162" w:rsidRDefault="00EA0144" w:rsidP="00DE2162">
            <w:pPr>
              <w:pStyle w:val="inis-table"/>
              <w:cnfStyle w:val="000000000000" w:firstRow="0" w:lastRow="0" w:firstColumn="0" w:lastColumn="0" w:oddVBand="0" w:evenVBand="0" w:oddHBand="0" w:evenHBand="0" w:firstRowFirstColumn="0" w:firstRowLastColumn="0" w:lastRowFirstColumn="0" w:lastRowLastColumn="0"/>
            </w:pPr>
          </w:p>
        </w:tc>
        <w:tc>
          <w:tcPr>
            <w:tcW w:w="3021" w:type="dxa"/>
            <w:vAlign w:val="center"/>
          </w:tcPr>
          <w:p w:rsidR="00EA0144" w:rsidRPr="00DE2162" w:rsidRDefault="00EA0144" w:rsidP="00DE2162">
            <w:pPr>
              <w:pStyle w:val="inis-table"/>
              <w:cnfStyle w:val="000000000000" w:firstRow="0" w:lastRow="0" w:firstColumn="0" w:lastColumn="0" w:oddVBand="0" w:evenVBand="0" w:oddHBand="0" w:evenHBand="0" w:firstRowFirstColumn="0" w:firstRowLastColumn="0" w:lastRowFirstColumn="0" w:lastRowLastColumn="0"/>
            </w:pPr>
          </w:p>
        </w:tc>
      </w:tr>
      <w:tr w:rsidR="00EA0144" w:rsidRPr="00DE2162" w:rsidTr="00DE21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20" w:type="dxa"/>
            <w:vAlign w:val="center"/>
          </w:tcPr>
          <w:p w:rsidR="00EA0144" w:rsidRPr="00DE2162" w:rsidRDefault="00EA0144" w:rsidP="00DE2162">
            <w:pPr>
              <w:pStyle w:val="inis-table"/>
            </w:pPr>
            <w:r w:rsidRPr="00DE2162">
              <w:t>Three</w:t>
            </w:r>
          </w:p>
        </w:tc>
        <w:tc>
          <w:tcPr>
            <w:tcW w:w="3021" w:type="dxa"/>
            <w:vAlign w:val="center"/>
          </w:tcPr>
          <w:p w:rsidR="00EA0144" w:rsidRPr="00DE2162" w:rsidRDefault="00EA0144" w:rsidP="00DE2162">
            <w:pPr>
              <w:pStyle w:val="inis-table"/>
              <w:cnfStyle w:val="000000100000" w:firstRow="0" w:lastRow="0" w:firstColumn="0" w:lastColumn="0" w:oddVBand="0" w:evenVBand="0" w:oddHBand="1" w:evenHBand="0" w:firstRowFirstColumn="0" w:firstRowLastColumn="0" w:lastRowFirstColumn="0" w:lastRowLastColumn="0"/>
            </w:pPr>
          </w:p>
        </w:tc>
        <w:tc>
          <w:tcPr>
            <w:tcW w:w="3021" w:type="dxa"/>
            <w:vAlign w:val="center"/>
          </w:tcPr>
          <w:p w:rsidR="00EA0144" w:rsidRPr="00DE2162" w:rsidRDefault="00EA0144" w:rsidP="00DE2162">
            <w:pPr>
              <w:pStyle w:val="inis-table"/>
              <w:cnfStyle w:val="000000100000" w:firstRow="0" w:lastRow="0" w:firstColumn="0" w:lastColumn="0" w:oddVBand="0" w:evenVBand="0" w:oddHBand="1" w:evenHBand="0" w:firstRowFirstColumn="0" w:firstRowLastColumn="0" w:lastRowFirstColumn="0" w:lastRowLastColumn="0"/>
            </w:pPr>
          </w:p>
        </w:tc>
      </w:tr>
    </w:tbl>
    <w:p w:rsidR="00DE2162" w:rsidRDefault="00DE2162" w:rsidP="001C334D">
      <w:pPr>
        <w:pStyle w:val="inis-text"/>
        <w:rPr>
          <w:lang w:val="en-US"/>
        </w:rPr>
      </w:pPr>
    </w:p>
    <w:p w:rsidR="001C334D" w:rsidRDefault="001C334D" w:rsidP="001C334D">
      <w:pPr>
        <w:pStyle w:val="inis-text"/>
        <w:rPr>
          <w:lang w:val="en-US"/>
        </w:rPr>
      </w:pPr>
      <w:r w:rsidRPr="001C334D">
        <w:rPr>
          <w:lang w:val="en-US"/>
        </w:rPr>
        <w:t>Tips for making figures accessible to the blind:</w:t>
      </w:r>
    </w:p>
    <w:p w:rsidR="00DE2162" w:rsidRDefault="001C334D" w:rsidP="00DE2162">
      <w:pPr>
        <w:pStyle w:val="inis-text"/>
        <w:numPr>
          <w:ilvl w:val="0"/>
          <w:numId w:val="11"/>
        </w:numPr>
        <w:rPr>
          <w:lang w:val="en-US"/>
        </w:rPr>
      </w:pPr>
      <w:r w:rsidRPr="00DE2162">
        <w:rPr>
          <w:lang w:val="en-US"/>
        </w:rPr>
        <w:t>Include a description of the figure in the main text or as alternative text.</w:t>
      </w:r>
    </w:p>
    <w:p w:rsidR="00DE2162" w:rsidRDefault="001C334D" w:rsidP="00DE2162">
      <w:pPr>
        <w:pStyle w:val="inis-text"/>
        <w:numPr>
          <w:ilvl w:val="0"/>
          <w:numId w:val="11"/>
        </w:numPr>
        <w:rPr>
          <w:lang w:val="en-US"/>
        </w:rPr>
      </w:pPr>
      <w:r w:rsidRPr="00DE2162">
        <w:rPr>
          <w:lang w:val="en-US"/>
        </w:rPr>
        <w:t>Identify the type of image – specify the type of image (e.g., photograph, graphic, cartoon, map). Avoid vague phrases like "Image of..." - screen readers will inform users when they come across an image.</w:t>
      </w:r>
    </w:p>
    <w:p w:rsidR="00DE2162" w:rsidRDefault="001C334D" w:rsidP="00DE2162">
      <w:pPr>
        <w:pStyle w:val="inis-text"/>
        <w:numPr>
          <w:ilvl w:val="0"/>
          <w:numId w:val="11"/>
        </w:numPr>
        <w:rPr>
          <w:lang w:val="en-US"/>
        </w:rPr>
      </w:pPr>
      <w:r w:rsidRPr="00DE2162">
        <w:rPr>
          <w:lang w:val="en-US"/>
        </w:rPr>
        <w:t>Understand the image – before describing it, you should be clear about its purpose. If the image is purely decorative, it does not need Alt Text.</w:t>
      </w:r>
    </w:p>
    <w:p w:rsidR="00DE2162" w:rsidRDefault="001C334D" w:rsidP="00DE2162">
      <w:pPr>
        <w:pStyle w:val="inis-text"/>
        <w:numPr>
          <w:ilvl w:val="0"/>
          <w:numId w:val="11"/>
        </w:numPr>
        <w:rPr>
          <w:lang w:val="en-US"/>
        </w:rPr>
      </w:pPr>
      <w:r w:rsidRPr="00DE2162">
        <w:rPr>
          <w:lang w:val="en-US"/>
        </w:rPr>
        <w:t>Be concise – keep descriptions concise but informative. Overly long text can be annoying for screen reader users. Even detailed images often only need a brief description.</w:t>
      </w:r>
    </w:p>
    <w:p w:rsidR="00DE2162" w:rsidRDefault="001C334D" w:rsidP="00DE2162">
      <w:pPr>
        <w:pStyle w:val="inis-text"/>
        <w:numPr>
          <w:ilvl w:val="0"/>
          <w:numId w:val="11"/>
        </w:numPr>
        <w:rPr>
          <w:lang w:val="en-US"/>
        </w:rPr>
      </w:pPr>
      <w:r w:rsidRPr="00DE2162">
        <w:rPr>
          <w:lang w:val="en-US"/>
        </w:rPr>
        <w:t>Focus on key data – emphasize key data or concepts. Avoid repeating information that is already available in the surrounding text or in the figure's caption.</w:t>
      </w:r>
    </w:p>
    <w:p w:rsidR="00DE2162" w:rsidRDefault="001C334D" w:rsidP="00DE2162">
      <w:pPr>
        <w:pStyle w:val="inis-text"/>
        <w:numPr>
          <w:ilvl w:val="0"/>
          <w:numId w:val="11"/>
        </w:numPr>
        <w:rPr>
          <w:lang w:val="en-US"/>
        </w:rPr>
      </w:pPr>
      <w:r w:rsidRPr="00DE2162">
        <w:rPr>
          <w:lang w:val="en-US"/>
        </w:rPr>
        <w:t>Exclude irrelevant information – stick to data with scientific value. Avoid unnecessary descriptions, especially of people’s physical appearance, unless it is directly related to the topic.</w:t>
      </w:r>
    </w:p>
    <w:p w:rsidR="00DE2162" w:rsidRDefault="001C334D" w:rsidP="00DE2162">
      <w:pPr>
        <w:pStyle w:val="inis-text"/>
        <w:numPr>
          <w:ilvl w:val="0"/>
          <w:numId w:val="11"/>
        </w:numPr>
        <w:rPr>
          <w:lang w:val="en-US"/>
        </w:rPr>
      </w:pPr>
      <w:r w:rsidRPr="00DE2162">
        <w:rPr>
          <w:lang w:val="en-US"/>
        </w:rPr>
        <w:t>When using graphs - describe the key aspects of the information within them, not just what the graph is. Prioritize the most valuable data.</w:t>
      </w:r>
    </w:p>
    <w:p w:rsidR="00DE2162" w:rsidRDefault="001C334D" w:rsidP="00DE2162">
      <w:pPr>
        <w:pStyle w:val="inis-text"/>
        <w:numPr>
          <w:ilvl w:val="0"/>
          <w:numId w:val="11"/>
        </w:numPr>
        <w:rPr>
          <w:lang w:val="en-US"/>
        </w:rPr>
      </w:pPr>
      <w:r w:rsidRPr="00DE2162">
        <w:rPr>
          <w:lang w:val="en-US"/>
        </w:rPr>
        <w:t>Use an external table when displaying charts so that blind people can familiarize themselves with the data in the figure.</w:t>
      </w:r>
    </w:p>
    <w:p w:rsidR="001C334D" w:rsidRPr="00DE2162" w:rsidRDefault="001C334D" w:rsidP="00DE2162">
      <w:pPr>
        <w:pStyle w:val="inis-text"/>
        <w:numPr>
          <w:ilvl w:val="0"/>
          <w:numId w:val="11"/>
        </w:numPr>
        <w:rPr>
          <w:lang w:val="en-US"/>
        </w:rPr>
      </w:pPr>
      <w:r w:rsidRPr="00DE2162">
        <w:rPr>
          <w:lang w:val="en-US"/>
        </w:rPr>
        <w:lastRenderedPageBreak/>
        <w:t>Mathematical and chemical equations – describe the expression in words (spoken mathematics). Avoid symbols that screen readers might mispronounce.</w:t>
      </w:r>
    </w:p>
    <w:p w:rsidR="00DE2162" w:rsidRDefault="00DE2162" w:rsidP="001C334D">
      <w:pPr>
        <w:pStyle w:val="inis-text"/>
        <w:rPr>
          <w:lang w:val="en-US"/>
        </w:rPr>
      </w:pPr>
    </w:p>
    <w:p w:rsidR="001C334D" w:rsidRPr="001C334D" w:rsidRDefault="001C334D" w:rsidP="00DE2162">
      <w:pPr>
        <w:pStyle w:val="inis-head-2"/>
        <w:rPr>
          <w:lang w:val="en-US"/>
        </w:rPr>
      </w:pPr>
      <w:r w:rsidRPr="001C334D">
        <w:rPr>
          <w:lang w:val="en-US"/>
        </w:rPr>
        <w:t>Guidelines for References</w:t>
      </w:r>
    </w:p>
    <w:p w:rsidR="001C334D" w:rsidRPr="001C334D" w:rsidRDefault="001C334D" w:rsidP="001C334D">
      <w:pPr>
        <w:pStyle w:val="inis-text"/>
        <w:rPr>
          <w:lang w:val="en-US"/>
        </w:rPr>
      </w:pPr>
      <w:r w:rsidRPr="001C334D">
        <w:rPr>
          <w:lang w:val="en-US"/>
        </w:rPr>
        <w:t>The list of the references should be given at the end of the paper. References must follow the IEEE style. Other citation standards are not accepted. An IEEE in-text citation is just a number in brackets, pointing the reader to the relevant reference. The number of IEEE reference is in the order they were cited in the text. Use the same number each time if you refer to the same source repeatedly. You may also mention the author’s name in your sentence, but you don’t have to. IEEE citations can be placed at the relevant point in the sentence, before any punctuation that follows. The IEEE reference page provides full information on your sources, so that readers can locate and consult them. You’ll usually include the author’s name, the title of the source, the publication date, information about the publisher, and a DOI.</w:t>
      </w:r>
    </w:p>
    <w:p w:rsidR="001C334D" w:rsidRDefault="001C334D" w:rsidP="001C334D">
      <w:pPr>
        <w:pStyle w:val="inis-text"/>
        <w:rPr>
          <w:lang w:val="en-US"/>
        </w:rPr>
      </w:pPr>
      <w:r w:rsidRPr="001C334D">
        <w:rPr>
          <w:lang w:val="en-US"/>
        </w:rPr>
        <w:t>An example of formats for common source types are shown below:</w:t>
      </w:r>
    </w:p>
    <w:p w:rsidR="00DE2162" w:rsidRDefault="001C334D" w:rsidP="00DE2162">
      <w:pPr>
        <w:pStyle w:val="inis-text"/>
        <w:numPr>
          <w:ilvl w:val="0"/>
          <w:numId w:val="12"/>
        </w:numPr>
        <w:rPr>
          <w:lang w:val="en-US"/>
        </w:rPr>
      </w:pPr>
      <w:r w:rsidRPr="00DE2162">
        <w:rPr>
          <w:lang w:val="en-US"/>
        </w:rPr>
        <w:t>IEEE book citation format – Author initial. Last name, Book Title. City (and state if in US), Country: Publisher, Year.</w:t>
      </w:r>
    </w:p>
    <w:p w:rsidR="00DE2162" w:rsidRDefault="001C334D" w:rsidP="00DE2162">
      <w:pPr>
        <w:pStyle w:val="inis-text"/>
        <w:numPr>
          <w:ilvl w:val="0"/>
          <w:numId w:val="12"/>
        </w:numPr>
        <w:rPr>
          <w:lang w:val="en-US"/>
        </w:rPr>
      </w:pPr>
      <w:r w:rsidRPr="00DE2162">
        <w:rPr>
          <w:lang w:val="en-US"/>
        </w:rPr>
        <w:t>IEEE journal article citation format – Author initial. Last name, “Article title,” Journal Name, vol. Volume, no. Number, pp. Page range, Year, DOI.</w:t>
      </w:r>
    </w:p>
    <w:p w:rsidR="001C334D" w:rsidRPr="00DE2162" w:rsidRDefault="001C334D" w:rsidP="00DE2162">
      <w:pPr>
        <w:pStyle w:val="inis-text"/>
        <w:numPr>
          <w:ilvl w:val="0"/>
          <w:numId w:val="12"/>
        </w:numPr>
        <w:rPr>
          <w:lang w:val="en-US"/>
        </w:rPr>
      </w:pPr>
      <w:r w:rsidRPr="00DE2162">
        <w:rPr>
          <w:lang w:val="en-US"/>
        </w:rPr>
        <w:t>IEEE website citation format Author initial. Last name. “Page title.” Website Name. URL (accessed Day-Month-Year).</w:t>
      </w:r>
    </w:p>
    <w:p w:rsidR="001C334D" w:rsidRDefault="001C334D" w:rsidP="001C334D">
      <w:pPr>
        <w:pStyle w:val="inis-text"/>
        <w:rPr>
          <w:lang w:val="en-US"/>
        </w:rPr>
      </w:pPr>
      <w:r w:rsidRPr="001C334D">
        <w:rPr>
          <w:lang w:val="en-US"/>
        </w:rPr>
        <w:t xml:space="preserve">Example of citing: </w:t>
      </w:r>
      <w:r w:rsidR="00DE2162">
        <w:rPr>
          <w:lang w:val="en-US"/>
        </w:rPr>
        <w:t>book [1], journal</w:t>
      </w:r>
      <w:r w:rsidRPr="001C334D">
        <w:rPr>
          <w:lang w:val="en-US"/>
        </w:rPr>
        <w:t xml:space="preserve"> </w:t>
      </w:r>
      <w:r w:rsidR="00DE2162">
        <w:rPr>
          <w:lang w:val="en-US"/>
        </w:rPr>
        <w:t xml:space="preserve">article </w:t>
      </w:r>
      <w:r w:rsidRPr="001C334D">
        <w:rPr>
          <w:lang w:val="en-US"/>
        </w:rPr>
        <w:t>[2]</w:t>
      </w:r>
      <w:r w:rsidR="00DE2162">
        <w:rPr>
          <w:lang w:val="en-US"/>
        </w:rPr>
        <w:t>, and website [3]</w:t>
      </w:r>
      <w:r w:rsidRPr="001C334D">
        <w:rPr>
          <w:lang w:val="en-US"/>
        </w:rPr>
        <w:t>.</w:t>
      </w:r>
    </w:p>
    <w:p w:rsidR="00DE2162" w:rsidRPr="001C334D" w:rsidRDefault="00DE2162" w:rsidP="00DE2162">
      <w:pPr>
        <w:pStyle w:val="inis-head-1"/>
        <w:rPr>
          <w:lang w:val="en-US"/>
        </w:rPr>
      </w:pPr>
      <w:r>
        <w:rPr>
          <w:lang w:val="en-US"/>
        </w:rPr>
        <w:t>Conclusion</w:t>
      </w:r>
    </w:p>
    <w:p w:rsidR="001C334D" w:rsidRPr="001C334D" w:rsidRDefault="001C334D" w:rsidP="001C334D">
      <w:pPr>
        <w:pStyle w:val="inis-text"/>
        <w:rPr>
          <w:lang w:val="en-US"/>
        </w:rPr>
      </w:pPr>
      <w:r w:rsidRPr="001C334D">
        <w:rPr>
          <w:lang w:val="en-US"/>
        </w:rPr>
        <w:t>Authors should synthesize an appropriate conclusion and inferences from their research. Future plans for the development of this study can also be added.</w:t>
      </w:r>
    </w:p>
    <w:p w:rsidR="00DE2162" w:rsidRDefault="00DE2162" w:rsidP="00DE2162">
      <w:pPr>
        <w:pStyle w:val="inis-head-1"/>
        <w:rPr>
          <w:lang w:val="en-US"/>
        </w:rPr>
      </w:pPr>
      <w:r>
        <w:rPr>
          <w:lang w:val="en-US"/>
        </w:rPr>
        <w:t>Acknowledgements</w:t>
      </w:r>
    </w:p>
    <w:p w:rsidR="001C334D" w:rsidRPr="001C334D" w:rsidRDefault="001C334D" w:rsidP="001C334D">
      <w:pPr>
        <w:pStyle w:val="inis-text"/>
        <w:rPr>
          <w:lang w:val="en-US"/>
        </w:rPr>
      </w:pPr>
      <w:r w:rsidRPr="001C334D">
        <w:rPr>
          <w:lang w:val="en-US"/>
        </w:rPr>
        <w:t>Acknowledgements of people, grants, funds, etc. should be placed in a separate section before the reference list. The names of funding organizations should be written in full. This section is optional.</w:t>
      </w:r>
    </w:p>
    <w:p w:rsidR="00DE2162" w:rsidRDefault="00DE2162" w:rsidP="00DE2162">
      <w:pPr>
        <w:pStyle w:val="inis-head-1"/>
        <w:rPr>
          <w:lang w:val="en-US"/>
        </w:rPr>
      </w:pPr>
      <w:r>
        <w:rPr>
          <w:lang w:val="en-US"/>
        </w:rPr>
        <w:lastRenderedPageBreak/>
        <w:t>References</w:t>
      </w:r>
    </w:p>
    <w:p w:rsidR="001C334D" w:rsidRPr="001C334D" w:rsidRDefault="001C334D" w:rsidP="001C334D">
      <w:pPr>
        <w:pStyle w:val="inis-text"/>
        <w:rPr>
          <w:lang w:val="en-US"/>
        </w:rPr>
      </w:pPr>
      <w:r w:rsidRPr="001C334D">
        <w:rPr>
          <w:lang w:val="en-US"/>
        </w:rPr>
        <w:t>1.</w:t>
      </w:r>
      <w:r w:rsidRPr="001C334D">
        <w:rPr>
          <w:lang w:val="en-US"/>
        </w:rPr>
        <w:tab/>
        <w:t xml:space="preserve">(book) </w:t>
      </w:r>
      <w:r w:rsidR="00DE2162" w:rsidRPr="00DE2162">
        <w:rPr>
          <w:lang w:val="en-US"/>
        </w:rPr>
        <w:t>Author initial. Last name, Book Title. City (and state if in US), Country: Publisher, Year</w:t>
      </w:r>
      <w:r w:rsidRPr="001C334D">
        <w:rPr>
          <w:lang w:val="en-US"/>
        </w:rPr>
        <w:t>.</w:t>
      </w:r>
    </w:p>
    <w:p w:rsidR="001C334D" w:rsidRPr="001C334D" w:rsidRDefault="001C334D" w:rsidP="001C334D">
      <w:pPr>
        <w:pStyle w:val="inis-text"/>
        <w:rPr>
          <w:lang w:val="en-US"/>
        </w:rPr>
      </w:pPr>
      <w:r w:rsidRPr="001C334D">
        <w:rPr>
          <w:lang w:val="en-US"/>
        </w:rPr>
        <w:t>2.</w:t>
      </w:r>
      <w:r w:rsidRPr="001C334D">
        <w:rPr>
          <w:lang w:val="en-US"/>
        </w:rPr>
        <w:tab/>
        <w:t xml:space="preserve">(journal) </w:t>
      </w:r>
      <w:r w:rsidR="00DE2162" w:rsidRPr="00DE2162">
        <w:rPr>
          <w:lang w:val="en-US"/>
        </w:rPr>
        <w:t>Author initial. Last name, “Article title,” Journal Name, vol. Volume, no. Number, pp. Page range, Year, DOI</w:t>
      </w:r>
      <w:r w:rsidRPr="001C334D">
        <w:rPr>
          <w:lang w:val="en-US"/>
        </w:rPr>
        <w:t xml:space="preserve"> </w:t>
      </w:r>
    </w:p>
    <w:p w:rsidR="001C334D" w:rsidRPr="001C334D" w:rsidRDefault="001C334D" w:rsidP="001C334D">
      <w:pPr>
        <w:pStyle w:val="inis-text"/>
        <w:rPr>
          <w:lang w:val="en-US"/>
        </w:rPr>
      </w:pPr>
      <w:r w:rsidRPr="001C334D">
        <w:rPr>
          <w:lang w:val="en-US"/>
        </w:rPr>
        <w:t>3.</w:t>
      </w:r>
      <w:r w:rsidRPr="001C334D">
        <w:rPr>
          <w:lang w:val="en-US"/>
        </w:rPr>
        <w:tab/>
        <w:t xml:space="preserve">(website) </w:t>
      </w:r>
      <w:r w:rsidR="00DE2162" w:rsidRPr="00DE2162">
        <w:rPr>
          <w:lang w:val="en-US"/>
        </w:rPr>
        <w:t>Author initial. Last name. “Page title.” Website Name. URL (accessed Day-Month-Year)</w:t>
      </w:r>
      <w:r w:rsidRPr="001C334D">
        <w:rPr>
          <w:lang w:val="en-US"/>
        </w:rPr>
        <w:t>.</w:t>
      </w:r>
    </w:p>
    <w:p w:rsidR="00925DD2" w:rsidRDefault="00925DD2" w:rsidP="00764AEC">
      <w:pPr>
        <w:pStyle w:val="inis-text"/>
        <w:rPr>
          <w:lang w:val="en-US"/>
        </w:rPr>
      </w:pPr>
    </w:p>
    <w:p w:rsidR="00764AEC" w:rsidRDefault="00764AEC" w:rsidP="00764AEC">
      <w:pPr>
        <w:pStyle w:val="inis-text"/>
        <w:rPr>
          <w:lang w:val="en-US"/>
        </w:rPr>
      </w:pPr>
    </w:p>
    <w:p w:rsidR="00D47DCB" w:rsidRDefault="00D47DCB">
      <w:pPr>
        <w:rPr>
          <w:rFonts w:ascii="Times New Roman" w:hAnsi="Times New Roman"/>
          <w:sz w:val="28"/>
          <w:lang w:val="en-US"/>
        </w:rPr>
      </w:pPr>
      <w:r>
        <w:rPr>
          <w:lang w:val="en-US"/>
        </w:rPr>
        <w:br w:type="page"/>
      </w:r>
    </w:p>
    <w:p w:rsidR="00764AEC" w:rsidRDefault="00764AEC" w:rsidP="00764AEC">
      <w:pPr>
        <w:pStyle w:val="inis-text"/>
        <w:rPr>
          <w:lang w:val="en-US"/>
        </w:rPr>
      </w:pPr>
      <w:bookmarkStart w:id="0" w:name="_GoBack"/>
      <w:bookmarkEnd w:id="0"/>
    </w:p>
    <w:p w:rsidR="00DE2162" w:rsidRDefault="00DE2162" w:rsidP="00D47DCB">
      <w:pPr>
        <w:pStyle w:val="inis-title"/>
      </w:pPr>
      <w:r>
        <w:t>Заглавие на български език</w:t>
      </w:r>
    </w:p>
    <w:p w:rsidR="00DE2162" w:rsidRDefault="00DE2162" w:rsidP="00D47DCB">
      <w:pPr>
        <w:pStyle w:val="inis-author"/>
      </w:pPr>
      <w:r>
        <w:t>Автор на български език</w:t>
      </w:r>
    </w:p>
    <w:p w:rsidR="00DE2162" w:rsidRDefault="00DE2162" w:rsidP="00D47DCB">
      <w:pPr>
        <w:pStyle w:val="inis-affiliation"/>
      </w:pPr>
      <w:r>
        <w:t>Учреждение, Град, Държава</w:t>
      </w:r>
    </w:p>
    <w:p w:rsidR="00DE2162" w:rsidRDefault="00DE2162" w:rsidP="00D47DCB">
      <w:pPr>
        <w:pStyle w:val="inis-abstract"/>
      </w:pPr>
      <w:r w:rsidRPr="00D47DCB">
        <w:rPr>
          <w:b/>
        </w:rPr>
        <w:t>Резюме</w:t>
      </w:r>
      <w:r w:rsidR="00D47DCB" w:rsidRPr="00D47DCB">
        <w:rPr>
          <w:b/>
        </w:rPr>
        <w:t>:</w:t>
      </w:r>
      <w:r w:rsidR="00D47DCB">
        <w:t xml:space="preserve"> Резюме на български език</w:t>
      </w:r>
    </w:p>
    <w:p w:rsidR="00D47DCB" w:rsidRDefault="00D47DCB" w:rsidP="00D47DCB">
      <w:pPr>
        <w:pStyle w:val="inis-abstract"/>
      </w:pPr>
      <w:r w:rsidRPr="00D47DCB">
        <w:rPr>
          <w:b/>
        </w:rPr>
        <w:t>Ключови думи:</w:t>
      </w:r>
      <w:r>
        <w:t xml:space="preserve"> ключови думи на български език</w:t>
      </w:r>
    </w:p>
    <w:p w:rsidR="00D47DCB" w:rsidRDefault="00D47DCB" w:rsidP="00764AEC">
      <w:pPr>
        <w:pStyle w:val="inis-text"/>
      </w:pPr>
    </w:p>
    <w:p w:rsidR="00D47DCB" w:rsidRDefault="00D47DCB" w:rsidP="00764AEC">
      <w:pPr>
        <w:pStyle w:val="inis-text"/>
        <w:pBdr>
          <w:bottom w:val="single" w:sz="6" w:space="1" w:color="auto"/>
        </w:pBdr>
      </w:pPr>
    </w:p>
    <w:p w:rsidR="00D47DCB" w:rsidRPr="00DE2162" w:rsidRDefault="00D47DCB" w:rsidP="00764AEC">
      <w:pPr>
        <w:pStyle w:val="inis-text"/>
      </w:pPr>
    </w:p>
    <w:p w:rsidR="00DE2162" w:rsidRDefault="00D47DCB" w:rsidP="00D47DCB">
      <w:pPr>
        <w:pStyle w:val="inis-affiliation"/>
        <w:rPr>
          <w:lang w:val="en-US"/>
        </w:rPr>
      </w:pPr>
      <w:r>
        <w:rPr>
          <w:lang w:val="en-US"/>
        </w:rPr>
        <w:t>Information about author(s)</w:t>
      </w:r>
    </w:p>
    <w:p w:rsidR="00D47DCB" w:rsidRDefault="00D47DCB" w:rsidP="00D47DCB">
      <w:pPr>
        <w:pStyle w:val="inis-affiliation"/>
      </w:pPr>
      <w:r>
        <w:t>Информация за авторите</w:t>
      </w:r>
    </w:p>
    <w:p w:rsidR="00D47DCB" w:rsidRPr="00D47DCB" w:rsidRDefault="00D47DCB" w:rsidP="00D47DCB">
      <w:pPr>
        <w:pStyle w:val="inis-affiliation"/>
        <w:rPr>
          <w:lang w:val="en-US"/>
        </w:rPr>
      </w:pPr>
      <w:r>
        <w:rPr>
          <w:lang w:val="en-US"/>
        </w:rPr>
        <w:t>Corsesponding author’s e-mail</w:t>
      </w:r>
    </w:p>
    <w:p w:rsidR="00D47DCB" w:rsidRDefault="00D47DCB">
      <w:pPr>
        <w:rPr>
          <w:rFonts w:ascii="Times New Roman" w:hAnsi="Times New Roman"/>
          <w:sz w:val="28"/>
        </w:rPr>
      </w:pPr>
    </w:p>
    <w:p w:rsidR="00D47DCB" w:rsidRDefault="00D47DCB">
      <w:pPr>
        <w:rPr>
          <w:rFonts w:ascii="Times New Roman" w:hAnsi="Times New Roman"/>
          <w:sz w:val="28"/>
        </w:rPr>
      </w:pPr>
    </w:p>
    <w:sectPr w:rsidR="00D47DCB" w:rsidSect="008B7B5C">
      <w:headerReference w:type="even" r:id="rId9"/>
      <w:headerReference w:type="default" r:id="rId10"/>
      <w:headerReference w:type="first" r:id="rId11"/>
      <w:footnotePr>
        <w:numRestart w:val="eachSect"/>
      </w:footnotePr>
      <w:pgSz w:w="11906" w:h="16838"/>
      <w:pgMar w:top="1417" w:right="1417" w:bottom="1417" w:left="1417" w:header="708"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80" w:rsidRDefault="000B3880" w:rsidP="008B7B5C">
      <w:pPr>
        <w:spacing w:after="0" w:line="240" w:lineRule="auto"/>
      </w:pPr>
      <w:r>
        <w:separator/>
      </w:r>
    </w:p>
  </w:endnote>
  <w:endnote w:type="continuationSeparator" w:id="0">
    <w:p w:rsidR="000B3880" w:rsidRDefault="000B3880" w:rsidP="008B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80" w:rsidRDefault="000B3880" w:rsidP="008B7B5C">
      <w:pPr>
        <w:spacing w:after="0" w:line="240" w:lineRule="auto"/>
      </w:pPr>
      <w:r>
        <w:separator/>
      </w:r>
    </w:p>
  </w:footnote>
  <w:footnote w:type="continuationSeparator" w:id="0">
    <w:p w:rsidR="000B3880" w:rsidRDefault="000B3880" w:rsidP="008B7B5C">
      <w:pPr>
        <w:spacing w:after="0" w:line="240" w:lineRule="auto"/>
      </w:pPr>
      <w:r>
        <w:continuationSeparator/>
      </w:r>
    </w:p>
  </w:footnote>
  <w:footnote w:id="1">
    <w:p w:rsidR="00925DD2" w:rsidRPr="00925DD2" w:rsidRDefault="00925DD2" w:rsidP="00925DD2">
      <w:pPr>
        <w:pStyle w:val="inis-footnote"/>
        <w:rPr>
          <w:lang w:val="en-US"/>
        </w:rPr>
      </w:pPr>
      <w:r>
        <w:rPr>
          <w:rStyle w:val="ad"/>
        </w:rPr>
        <w:footnoteRef/>
      </w:r>
      <w:r>
        <w:t xml:space="preserve"> </w:t>
      </w:r>
      <w:r>
        <w:rPr>
          <w:lang w:val="en-US"/>
        </w:rPr>
        <w:t>Footnote [use “inis-footnote” style].</w:t>
      </w:r>
    </w:p>
  </w:footnote>
  <w:footnote w:id="2">
    <w:p w:rsidR="00925DD2" w:rsidRPr="00925DD2" w:rsidRDefault="00925DD2" w:rsidP="00925DD2">
      <w:pPr>
        <w:pStyle w:val="inis-footnote"/>
        <w:rPr>
          <w:lang w:val="en-US"/>
        </w:rPr>
      </w:pPr>
      <w:r>
        <w:rPr>
          <w:rStyle w:val="ad"/>
        </w:rPr>
        <w:footnoteRef/>
      </w:r>
      <w:r>
        <w:t xml:space="preserve"> </w:t>
      </w:r>
      <w:r w:rsidRPr="00925DD2">
        <w:t>For Authors</w:t>
      </w:r>
      <w:r>
        <w:rPr>
          <w:lang w:val="en-US"/>
        </w:rPr>
        <w:t xml:space="preserve"> – INIS series, Accessible at: </w:t>
      </w:r>
      <w:hyperlink r:id="rId1" w:history="1">
        <w:r w:rsidRPr="0045669F">
          <w:rPr>
            <w:rStyle w:val="a3"/>
          </w:rPr>
          <w:t>https://www.math.bas.bg/vt/inis/series/authors.php?lang=en</w:t>
        </w:r>
      </w:hyperlink>
      <w:r>
        <w:rPr>
          <w:lang w:val="en-US"/>
        </w:rPr>
        <w:t xml:space="preserve"> (</w:t>
      </w:r>
      <w:r w:rsidRPr="00925DD2">
        <w:rPr>
          <w:lang w:val="en-US"/>
        </w:rPr>
        <w:t>accessed: 05-01-2026</w:t>
      </w:r>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532960" w:rsidRPr="00213314" w:rsidTr="00DF2BE3">
      <w:tc>
        <w:tcPr>
          <w:tcW w:w="1271" w:type="dxa"/>
        </w:tcPr>
        <w:p w:rsidR="00532960" w:rsidRPr="00213314" w:rsidRDefault="00532960" w:rsidP="00DF2BE3">
          <w:pPr>
            <w:pStyle w:val="a5"/>
            <w:jc w:val="center"/>
            <w:rPr>
              <w:rFonts w:ascii="Times New Roman" w:hAnsi="Times New Roman" w:cs="Times New Roman"/>
              <w:b/>
              <w:color w:val="996633"/>
            </w:rPr>
          </w:pPr>
          <w:r w:rsidRPr="00213314">
            <w:rPr>
              <w:rFonts w:ascii="Times New Roman" w:hAnsi="Times New Roman" w:cs="Times New Roman"/>
              <w:b/>
              <w:color w:val="996633"/>
            </w:rPr>
            <w:fldChar w:fldCharType="begin"/>
          </w:r>
          <w:r w:rsidRPr="00213314">
            <w:rPr>
              <w:rFonts w:ascii="Times New Roman" w:hAnsi="Times New Roman" w:cs="Times New Roman"/>
              <w:b/>
              <w:color w:val="996633"/>
            </w:rPr>
            <w:instrText>PAGE   \* MERGEFORMAT</w:instrText>
          </w:r>
          <w:r w:rsidRPr="00213314">
            <w:rPr>
              <w:rFonts w:ascii="Times New Roman" w:hAnsi="Times New Roman" w:cs="Times New Roman"/>
              <w:b/>
              <w:color w:val="996633"/>
            </w:rPr>
            <w:fldChar w:fldCharType="separate"/>
          </w:r>
          <w:r w:rsidR="00D47DCB">
            <w:rPr>
              <w:rFonts w:ascii="Times New Roman" w:hAnsi="Times New Roman" w:cs="Times New Roman"/>
              <w:b/>
              <w:noProof/>
              <w:color w:val="996633"/>
            </w:rPr>
            <w:t>6</w:t>
          </w:r>
          <w:r w:rsidRPr="00213314">
            <w:rPr>
              <w:rFonts w:ascii="Times New Roman" w:hAnsi="Times New Roman" w:cs="Times New Roman"/>
              <w:b/>
              <w:color w:val="996633"/>
            </w:rPr>
            <w:fldChar w:fldCharType="end"/>
          </w:r>
        </w:p>
      </w:tc>
      <w:tc>
        <w:tcPr>
          <w:tcW w:w="7791" w:type="dxa"/>
        </w:tcPr>
        <w:p w:rsidR="00532960" w:rsidRPr="00213314" w:rsidRDefault="00532960" w:rsidP="00925DD2">
          <w:pPr>
            <w:pStyle w:val="a5"/>
            <w:rPr>
              <w:rFonts w:ascii="Times New Roman" w:hAnsi="Times New Roman" w:cs="Times New Roman"/>
              <w:b/>
              <w:i/>
              <w:color w:val="996633"/>
              <w:lang w:val="en-US"/>
            </w:rPr>
          </w:pPr>
          <w:r w:rsidRPr="00213314">
            <w:rPr>
              <w:rFonts w:ascii="Times New Roman" w:hAnsi="Times New Roman" w:cs="Times New Roman"/>
              <w:b/>
              <w:i/>
              <w:color w:val="996633"/>
              <w:sz w:val="20"/>
              <w:lang w:val="en-US"/>
            </w:rPr>
            <w:t>I</w:t>
          </w:r>
          <w:r w:rsidR="00925DD2">
            <w:rPr>
              <w:rFonts w:ascii="Times New Roman" w:hAnsi="Times New Roman" w:cs="Times New Roman"/>
              <w:b/>
              <w:i/>
              <w:color w:val="996633"/>
              <w:sz w:val="20"/>
              <w:lang w:val="en-US"/>
            </w:rPr>
            <w:t>NIS</w:t>
          </w:r>
          <w:r w:rsidRPr="00213314">
            <w:rPr>
              <w:rFonts w:ascii="Times New Roman" w:hAnsi="Times New Roman" w:cs="Times New Roman"/>
              <w:b/>
              <w:i/>
              <w:color w:val="996633"/>
              <w:sz w:val="20"/>
              <w:lang w:val="en-US"/>
            </w:rPr>
            <w:t xml:space="preserve"> series</w:t>
          </w:r>
          <w:r w:rsidR="00925DD2">
            <w:rPr>
              <w:rFonts w:ascii="Times New Roman" w:hAnsi="Times New Roman" w:cs="Times New Roman"/>
              <w:b/>
              <w:i/>
              <w:color w:val="996633"/>
              <w:sz w:val="20"/>
              <w:lang w:val="en-US"/>
            </w:rPr>
            <w:t>, volume 5</w:t>
          </w:r>
          <w:r w:rsidRPr="00213314">
            <w:rPr>
              <w:rFonts w:ascii="Times New Roman" w:hAnsi="Times New Roman" w:cs="Times New Roman"/>
              <w:b/>
              <w:i/>
              <w:color w:val="996633"/>
              <w:sz w:val="20"/>
              <w:lang w:val="en-US"/>
            </w:rPr>
            <w:t>, 202</w:t>
          </w:r>
          <w:r w:rsidR="00925DD2">
            <w:rPr>
              <w:rFonts w:ascii="Times New Roman" w:hAnsi="Times New Roman" w:cs="Times New Roman"/>
              <w:b/>
              <w:i/>
              <w:color w:val="996633"/>
              <w:sz w:val="20"/>
              <w:lang w:val="en-US"/>
            </w:rPr>
            <w:t>6</w:t>
          </w:r>
        </w:p>
      </w:tc>
    </w:tr>
  </w:tbl>
  <w:p w:rsidR="00532960" w:rsidRDefault="00532960" w:rsidP="00DF2BE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532960" w:rsidRPr="00213314" w:rsidTr="00DF2BE3">
      <w:tc>
        <w:tcPr>
          <w:tcW w:w="7933" w:type="dxa"/>
        </w:tcPr>
        <w:p w:rsidR="00532960" w:rsidRPr="00213314" w:rsidRDefault="00532960" w:rsidP="00925DD2">
          <w:pPr>
            <w:pStyle w:val="a5"/>
            <w:rPr>
              <w:rFonts w:ascii="Times New Roman" w:hAnsi="Times New Roman" w:cs="Times New Roman"/>
              <w:b/>
              <w:i/>
              <w:color w:val="996633"/>
              <w:sz w:val="20"/>
              <w:lang w:val="en-US"/>
            </w:rPr>
          </w:pPr>
          <w:r w:rsidRPr="00213314">
            <w:rPr>
              <w:rFonts w:ascii="Times New Roman" w:hAnsi="Times New Roman" w:cs="Times New Roman"/>
              <w:b/>
              <w:i/>
              <w:color w:val="996633"/>
              <w:sz w:val="20"/>
              <w:lang w:val="en-US"/>
            </w:rPr>
            <w:t xml:space="preserve">INIS series, volume </w:t>
          </w:r>
          <w:r w:rsidR="00925DD2">
            <w:rPr>
              <w:rFonts w:ascii="Times New Roman" w:hAnsi="Times New Roman" w:cs="Times New Roman"/>
              <w:b/>
              <w:i/>
              <w:color w:val="996633"/>
              <w:sz w:val="20"/>
              <w:lang w:val="en-US"/>
            </w:rPr>
            <w:t>5</w:t>
          </w:r>
          <w:r w:rsidRPr="00213314">
            <w:rPr>
              <w:rFonts w:ascii="Times New Roman" w:hAnsi="Times New Roman" w:cs="Times New Roman"/>
              <w:b/>
              <w:i/>
              <w:color w:val="996633"/>
              <w:sz w:val="20"/>
              <w:lang w:val="en-US"/>
            </w:rPr>
            <w:t>, 202</w:t>
          </w:r>
          <w:r w:rsidR="00925DD2">
            <w:rPr>
              <w:rFonts w:ascii="Times New Roman" w:hAnsi="Times New Roman" w:cs="Times New Roman"/>
              <w:b/>
              <w:i/>
              <w:color w:val="996633"/>
              <w:sz w:val="20"/>
              <w:lang w:val="en-US"/>
            </w:rPr>
            <w:t>6</w:t>
          </w:r>
        </w:p>
      </w:tc>
      <w:tc>
        <w:tcPr>
          <w:tcW w:w="1129" w:type="dxa"/>
        </w:tcPr>
        <w:p w:rsidR="00532960" w:rsidRPr="00213314" w:rsidRDefault="00532960" w:rsidP="00DF2BE3">
          <w:pPr>
            <w:pStyle w:val="a5"/>
            <w:jc w:val="center"/>
            <w:rPr>
              <w:rFonts w:ascii="Times New Roman" w:hAnsi="Times New Roman" w:cs="Times New Roman"/>
              <w:b/>
              <w:color w:val="996633"/>
              <w:sz w:val="20"/>
            </w:rPr>
          </w:pPr>
          <w:r w:rsidRPr="00213314">
            <w:rPr>
              <w:rFonts w:ascii="Times New Roman" w:hAnsi="Times New Roman" w:cs="Times New Roman"/>
              <w:b/>
              <w:color w:val="996633"/>
              <w:sz w:val="20"/>
            </w:rPr>
            <w:fldChar w:fldCharType="begin"/>
          </w:r>
          <w:r w:rsidRPr="00213314">
            <w:rPr>
              <w:rFonts w:ascii="Times New Roman" w:hAnsi="Times New Roman" w:cs="Times New Roman"/>
              <w:b/>
              <w:color w:val="996633"/>
              <w:sz w:val="20"/>
            </w:rPr>
            <w:instrText>PAGE   \* MERGEFORMAT</w:instrText>
          </w:r>
          <w:r w:rsidRPr="00213314">
            <w:rPr>
              <w:rFonts w:ascii="Times New Roman" w:hAnsi="Times New Roman" w:cs="Times New Roman"/>
              <w:b/>
              <w:color w:val="996633"/>
              <w:sz w:val="20"/>
            </w:rPr>
            <w:fldChar w:fldCharType="separate"/>
          </w:r>
          <w:r w:rsidR="00D47DCB">
            <w:rPr>
              <w:rFonts w:ascii="Times New Roman" w:hAnsi="Times New Roman" w:cs="Times New Roman"/>
              <w:b/>
              <w:noProof/>
              <w:color w:val="996633"/>
              <w:sz w:val="20"/>
            </w:rPr>
            <w:t>7</w:t>
          </w:r>
          <w:r w:rsidRPr="00213314">
            <w:rPr>
              <w:rFonts w:ascii="Times New Roman" w:hAnsi="Times New Roman" w:cs="Times New Roman"/>
              <w:b/>
              <w:color w:val="996633"/>
              <w:sz w:val="20"/>
            </w:rPr>
            <w:fldChar w:fldCharType="end"/>
          </w:r>
        </w:p>
      </w:tc>
    </w:tr>
  </w:tbl>
  <w:p w:rsidR="00532960" w:rsidRDefault="0053296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8"/>
      <w:gridCol w:w="7224"/>
    </w:tblGrid>
    <w:tr w:rsidR="00532960" w:rsidRPr="008B7B5C" w:rsidTr="0075187B">
      <w:tc>
        <w:tcPr>
          <w:tcW w:w="1838" w:type="dxa"/>
        </w:tcPr>
        <w:p w:rsidR="00532960" w:rsidRPr="008B7B5C" w:rsidRDefault="00532960" w:rsidP="00DF2BE3">
          <w:pPr>
            <w:pStyle w:val="a7"/>
            <w:jc w:val="center"/>
            <w:rPr>
              <w:rFonts w:ascii="Times New Roman" w:hAnsi="Times New Roman" w:cs="Times New Roman"/>
            </w:rPr>
          </w:pPr>
          <w:r w:rsidRPr="008B7B5C">
            <w:rPr>
              <w:rFonts w:ascii="Times New Roman" w:hAnsi="Times New Roman" w:cs="Times New Roman"/>
              <w:b/>
              <w:noProof/>
              <w:sz w:val="16"/>
              <w:szCs w:val="18"/>
              <w:lang w:eastAsia="bg-BG"/>
            </w:rPr>
            <w:drawing>
              <wp:inline distT="0" distB="0" distL="0" distR="0" wp14:anchorId="28BD1B5A" wp14:editId="79CF2156">
                <wp:extent cx="630000" cy="378000"/>
                <wp:effectExtent l="0" t="0" r="0" b="3175"/>
                <wp:docPr id="1"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1">
                          <a:extLst>
                            <a:ext uri="{28A0092B-C50C-407E-A947-70E740481C1C}">
                              <a14:useLocalDpi xmlns:a14="http://schemas.microsoft.com/office/drawing/2010/main" val="0"/>
                            </a:ext>
                          </a:extLst>
                        </a:blip>
                        <a:stretch>
                          <a:fillRect/>
                        </a:stretch>
                      </pic:blipFill>
                      <pic:spPr>
                        <a:xfrm>
                          <a:off x="0" y="0"/>
                          <a:ext cx="630000" cy="378000"/>
                        </a:xfrm>
                        <a:prstGeom prst="rect">
                          <a:avLst/>
                        </a:prstGeom>
                        <a:effectLst>
                          <a:innerShdw blurRad="63500" dist="38100" dir="2580000">
                            <a:prstClr val="black">
                              <a:alpha val="50000"/>
                            </a:prstClr>
                          </a:innerShdw>
                        </a:effectLst>
                      </pic:spPr>
                    </pic:pic>
                  </a:graphicData>
                </a:graphic>
              </wp:inline>
            </w:drawing>
          </w:r>
        </w:p>
      </w:tc>
      <w:tc>
        <w:tcPr>
          <w:tcW w:w="7224" w:type="dxa"/>
        </w:tcPr>
        <w:p w:rsidR="00532960" w:rsidRPr="00213314" w:rsidRDefault="00532960" w:rsidP="00DF2BE3">
          <w:pPr>
            <w:pStyle w:val="a7"/>
            <w:rPr>
              <w:rFonts w:ascii="Times New Roman" w:hAnsi="Times New Roman" w:cs="Times New Roman"/>
              <w:b/>
              <w:i/>
              <w:color w:val="996633"/>
              <w:sz w:val="16"/>
            </w:rPr>
          </w:pPr>
          <w:r w:rsidRPr="00213314">
            <w:rPr>
              <w:rFonts w:ascii="Times New Roman" w:hAnsi="Times New Roman" w:cs="Times New Roman"/>
              <w:b/>
              <w:i/>
              <w:color w:val="996633"/>
              <w:sz w:val="16"/>
            </w:rPr>
            <w:t>Online Journal of the Interdisciplinary Scientific Network - Information Society</w:t>
          </w:r>
        </w:p>
        <w:p w:rsidR="00532960" w:rsidRPr="00213314" w:rsidRDefault="00532960" w:rsidP="00DF2BE3">
          <w:pPr>
            <w:pStyle w:val="a7"/>
            <w:rPr>
              <w:rFonts w:ascii="Times New Roman" w:hAnsi="Times New Roman" w:cs="Times New Roman"/>
              <w:b/>
              <w:i/>
              <w:color w:val="996633"/>
              <w:sz w:val="16"/>
            </w:rPr>
          </w:pPr>
          <w:r w:rsidRPr="00213314">
            <w:rPr>
              <w:rFonts w:ascii="Times New Roman" w:hAnsi="Times New Roman" w:cs="Times New Roman"/>
              <w:b/>
              <w:i/>
              <w:color w:val="996633"/>
              <w:sz w:val="16"/>
            </w:rPr>
            <w:t>Онлайн списание на интердисциплинарната научна мрежа - Информационно общество</w:t>
          </w:r>
        </w:p>
        <w:p w:rsidR="00532960" w:rsidRPr="00532960" w:rsidRDefault="00532960" w:rsidP="00DF2BE3">
          <w:pPr>
            <w:pStyle w:val="a7"/>
            <w:rPr>
              <w:rFonts w:ascii="Times New Roman" w:hAnsi="Times New Roman" w:cs="Times New Roman"/>
              <w:b/>
              <w:i/>
              <w:sz w:val="16"/>
              <w:lang w:val="en-US"/>
            </w:rPr>
          </w:pPr>
          <w:hyperlink r:id="rId2" w:history="1">
            <w:r w:rsidRPr="0045669F">
              <w:rPr>
                <w:rStyle w:val="a3"/>
                <w:rFonts w:ascii="Times New Roman" w:hAnsi="Times New Roman" w:cs="Times New Roman"/>
                <w:b/>
                <w:i/>
                <w:sz w:val="16"/>
              </w:rPr>
              <w:t>http</w:t>
            </w:r>
            <w:r w:rsidRPr="0045669F">
              <w:rPr>
                <w:rStyle w:val="a3"/>
                <w:rFonts w:ascii="Times New Roman" w:hAnsi="Times New Roman" w:cs="Times New Roman"/>
                <w:b/>
                <w:i/>
                <w:sz w:val="16"/>
                <w:lang w:val="en-US"/>
              </w:rPr>
              <w:t>s</w:t>
            </w:r>
            <w:r w:rsidRPr="0045669F">
              <w:rPr>
                <w:rStyle w:val="a3"/>
                <w:rFonts w:ascii="Times New Roman" w:hAnsi="Times New Roman" w:cs="Times New Roman"/>
                <w:b/>
                <w:i/>
                <w:sz w:val="16"/>
              </w:rPr>
              <w:t>://www.math.bas.bg/vt/inis/series/</w:t>
            </w:r>
          </w:hyperlink>
          <w:r>
            <w:rPr>
              <w:rFonts w:ascii="Times New Roman" w:hAnsi="Times New Roman" w:cs="Times New Roman"/>
              <w:b/>
              <w:i/>
              <w:sz w:val="16"/>
              <w:lang w:val="en-US"/>
            </w:rPr>
            <w:t xml:space="preserve"> </w:t>
          </w:r>
        </w:p>
        <w:p w:rsidR="00532960" w:rsidRPr="008B7B5C" w:rsidRDefault="00532960" w:rsidP="00DF2BE3">
          <w:pPr>
            <w:pStyle w:val="a7"/>
            <w:rPr>
              <w:rFonts w:ascii="Times New Roman" w:hAnsi="Times New Roman" w:cs="Times New Roman"/>
              <w:lang w:val="en-US"/>
            </w:rPr>
          </w:pPr>
        </w:p>
      </w:tc>
    </w:tr>
  </w:tbl>
  <w:p w:rsidR="00532960" w:rsidRPr="00DF2BE3" w:rsidRDefault="00532960" w:rsidP="00DF2BE3">
    <w:pPr>
      <w:pStyle w:val="a7"/>
      <w:jc w:val="center"/>
      <w:rPr>
        <w:rFonts w:ascii="Times New Roman" w:hAnsi="Times New Roman" w:cs="Times New Roman"/>
        <w:b/>
      </w:rPr>
    </w:pPr>
    <w:r w:rsidRPr="00DF2BE3">
      <w:rPr>
        <w:rFonts w:ascii="Times New Roman" w:hAnsi="Times New Roman" w:cs="Times New Roman"/>
        <w:b/>
      </w:rPr>
      <w:fldChar w:fldCharType="begin"/>
    </w:r>
    <w:r w:rsidRPr="00DF2BE3">
      <w:rPr>
        <w:rFonts w:ascii="Times New Roman" w:hAnsi="Times New Roman" w:cs="Times New Roman"/>
        <w:b/>
      </w:rPr>
      <w:instrText>PAGE   \* MERGEFORMAT</w:instrText>
    </w:r>
    <w:r w:rsidRPr="00DF2BE3">
      <w:rPr>
        <w:rFonts w:ascii="Times New Roman" w:hAnsi="Times New Roman" w:cs="Times New Roman"/>
        <w:b/>
      </w:rPr>
      <w:fldChar w:fldCharType="separate"/>
    </w:r>
    <w:r w:rsidR="00D47DCB">
      <w:rPr>
        <w:rFonts w:ascii="Times New Roman" w:hAnsi="Times New Roman" w:cs="Times New Roman"/>
        <w:b/>
        <w:noProof/>
      </w:rPr>
      <w:t>1</w:t>
    </w:r>
    <w:r w:rsidRPr="00DF2BE3">
      <w:rPr>
        <w:rFonts w:ascii="Times New Roman" w:hAnsi="Times New Roman" w:cs="Times New Roman"/>
        <w:b/>
      </w:rPr>
      <w:fldChar w:fldCharType="end"/>
    </w:r>
  </w:p>
  <w:p w:rsidR="00532960" w:rsidRDefault="0053296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23C"/>
    <w:multiLevelType w:val="hybridMultilevel"/>
    <w:tmpl w:val="2E26C63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22A41944"/>
    <w:multiLevelType w:val="hybridMultilevel"/>
    <w:tmpl w:val="F23EFAA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239832E2"/>
    <w:multiLevelType w:val="hybridMultilevel"/>
    <w:tmpl w:val="774E5434"/>
    <w:lvl w:ilvl="0" w:tplc="B5BA4012">
      <w:start w:val="1"/>
      <w:numFmt w:val="decimal"/>
      <w:pStyle w:val="inis-references"/>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41E1927"/>
    <w:multiLevelType w:val="hybridMultilevel"/>
    <w:tmpl w:val="62AA915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51DF1F90"/>
    <w:multiLevelType w:val="hybridMultilevel"/>
    <w:tmpl w:val="1DC69E1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65ED002B"/>
    <w:multiLevelType w:val="hybridMultilevel"/>
    <w:tmpl w:val="2370D0A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6CF258AC"/>
    <w:multiLevelType w:val="hybridMultilevel"/>
    <w:tmpl w:val="EF4A867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B6"/>
    <w:rsid w:val="0001085B"/>
    <w:rsid w:val="000743AB"/>
    <w:rsid w:val="000809C2"/>
    <w:rsid w:val="000B3880"/>
    <w:rsid w:val="00161FE3"/>
    <w:rsid w:val="001668B6"/>
    <w:rsid w:val="00166DA2"/>
    <w:rsid w:val="001B48E7"/>
    <w:rsid w:val="001C334D"/>
    <w:rsid w:val="001C42AF"/>
    <w:rsid w:val="001E4CC4"/>
    <w:rsid w:val="00213314"/>
    <w:rsid w:val="002272CA"/>
    <w:rsid w:val="00253798"/>
    <w:rsid w:val="00263A24"/>
    <w:rsid w:val="00276F71"/>
    <w:rsid w:val="002E0811"/>
    <w:rsid w:val="00317EB4"/>
    <w:rsid w:val="00382346"/>
    <w:rsid w:val="0045505D"/>
    <w:rsid w:val="00455B68"/>
    <w:rsid w:val="004C1B08"/>
    <w:rsid w:val="004E3B6E"/>
    <w:rsid w:val="00532960"/>
    <w:rsid w:val="00536683"/>
    <w:rsid w:val="00540DA3"/>
    <w:rsid w:val="00555456"/>
    <w:rsid w:val="00581DB6"/>
    <w:rsid w:val="00582AB4"/>
    <w:rsid w:val="00594C55"/>
    <w:rsid w:val="0059511B"/>
    <w:rsid w:val="005D4634"/>
    <w:rsid w:val="005F758D"/>
    <w:rsid w:val="0063133C"/>
    <w:rsid w:val="0063514A"/>
    <w:rsid w:val="00654649"/>
    <w:rsid w:val="0069100A"/>
    <w:rsid w:val="006A46F8"/>
    <w:rsid w:val="006B05C3"/>
    <w:rsid w:val="006B39CF"/>
    <w:rsid w:val="006F59CF"/>
    <w:rsid w:val="0075187B"/>
    <w:rsid w:val="0075230C"/>
    <w:rsid w:val="00764AEC"/>
    <w:rsid w:val="00796BE1"/>
    <w:rsid w:val="00796DAF"/>
    <w:rsid w:val="007A41E1"/>
    <w:rsid w:val="007B776B"/>
    <w:rsid w:val="00883F36"/>
    <w:rsid w:val="008B49C5"/>
    <w:rsid w:val="008B7B5C"/>
    <w:rsid w:val="008F4196"/>
    <w:rsid w:val="00925DD2"/>
    <w:rsid w:val="0098689F"/>
    <w:rsid w:val="009C55B4"/>
    <w:rsid w:val="00A50653"/>
    <w:rsid w:val="00AC06FD"/>
    <w:rsid w:val="00AE05F8"/>
    <w:rsid w:val="00AE3449"/>
    <w:rsid w:val="00AF7562"/>
    <w:rsid w:val="00B21869"/>
    <w:rsid w:val="00B42F41"/>
    <w:rsid w:val="00B56958"/>
    <w:rsid w:val="00B61693"/>
    <w:rsid w:val="00B86CEE"/>
    <w:rsid w:val="00B96F95"/>
    <w:rsid w:val="00BB39A3"/>
    <w:rsid w:val="00BC1A43"/>
    <w:rsid w:val="00BD6668"/>
    <w:rsid w:val="00D47DCB"/>
    <w:rsid w:val="00D54B75"/>
    <w:rsid w:val="00D65BBC"/>
    <w:rsid w:val="00D843A1"/>
    <w:rsid w:val="00DE2162"/>
    <w:rsid w:val="00DF2BE3"/>
    <w:rsid w:val="00E22BEA"/>
    <w:rsid w:val="00E27D89"/>
    <w:rsid w:val="00E31B2E"/>
    <w:rsid w:val="00E461D9"/>
    <w:rsid w:val="00E52458"/>
    <w:rsid w:val="00E86D64"/>
    <w:rsid w:val="00E86D65"/>
    <w:rsid w:val="00EA0144"/>
    <w:rsid w:val="00ED3EF0"/>
    <w:rsid w:val="00F03773"/>
    <w:rsid w:val="00F15640"/>
    <w:rsid w:val="00F60B58"/>
    <w:rsid w:val="00F96F1C"/>
    <w:rsid w:val="00FE67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B075C"/>
  <w15:chartTrackingRefBased/>
  <w15:docId w15:val="{39AEF3C4-A279-4761-A841-CC0B07E7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1F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61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61F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s-text">
    <w:name w:val="inis-text"/>
    <w:basedOn w:val="a"/>
    <w:link w:val="inis-text0"/>
    <w:qFormat/>
    <w:rsid w:val="00166DA2"/>
    <w:pPr>
      <w:ind w:firstLine="709"/>
      <w:jc w:val="both"/>
    </w:pPr>
    <w:rPr>
      <w:rFonts w:ascii="Times New Roman" w:hAnsi="Times New Roman"/>
      <w:sz w:val="28"/>
    </w:rPr>
  </w:style>
  <w:style w:type="paragraph" w:customStyle="1" w:styleId="inis-figure">
    <w:name w:val="inis-figure"/>
    <w:basedOn w:val="a"/>
    <w:link w:val="inis-figure0"/>
    <w:qFormat/>
    <w:rsid w:val="00166DA2"/>
    <w:pPr>
      <w:keepLines/>
      <w:spacing w:before="240" w:after="240"/>
      <w:contextualSpacing/>
      <w:jc w:val="center"/>
    </w:pPr>
    <w:rPr>
      <w:rFonts w:ascii="Times New Roman" w:hAnsi="Times New Roman" w:cs="Times New Roman"/>
      <w:b/>
      <w:sz w:val="24"/>
      <w:lang w:val="en-US"/>
    </w:rPr>
  </w:style>
  <w:style w:type="character" w:customStyle="1" w:styleId="inis-text0">
    <w:name w:val="inis-text Знак"/>
    <w:basedOn w:val="a0"/>
    <w:link w:val="inis-text"/>
    <w:rsid w:val="00166DA2"/>
    <w:rPr>
      <w:rFonts w:ascii="Times New Roman" w:hAnsi="Times New Roman"/>
      <w:sz w:val="28"/>
    </w:rPr>
  </w:style>
  <w:style w:type="character" w:customStyle="1" w:styleId="10">
    <w:name w:val="Заглавие 1 Знак"/>
    <w:basedOn w:val="a0"/>
    <w:link w:val="1"/>
    <w:uiPriority w:val="9"/>
    <w:rsid w:val="00161FE3"/>
    <w:rPr>
      <w:rFonts w:asciiTheme="majorHAnsi" w:eastAsiaTheme="majorEastAsia" w:hAnsiTheme="majorHAnsi" w:cstheme="majorBidi"/>
      <w:color w:val="2E74B5" w:themeColor="accent1" w:themeShade="BF"/>
      <w:sz w:val="32"/>
      <w:szCs w:val="32"/>
    </w:rPr>
  </w:style>
  <w:style w:type="character" w:customStyle="1" w:styleId="inis-figure0">
    <w:name w:val="inis-figure Знак"/>
    <w:basedOn w:val="a0"/>
    <w:link w:val="inis-figure"/>
    <w:rsid w:val="00166DA2"/>
    <w:rPr>
      <w:rFonts w:ascii="Times New Roman" w:hAnsi="Times New Roman" w:cs="Times New Roman"/>
      <w:b/>
      <w:sz w:val="24"/>
      <w:lang w:val="en-US"/>
    </w:rPr>
  </w:style>
  <w:style w:type="paragraph" w:customStyle="1" w:styleId="inis-title">
    <w:name w:val="inis-title"/>
    <w:basedOn w:val="1"/>
    <w:link w:val="inis-title0"/>
    <w:qFormat/>
    <w:rsid w:val="00ED3EF0"/>
    <w:pPr>
      <w:suppressAutoHyphens/>
      <w:spacing w:before="480" w:after="360"/>
      <w:contextualSpacing/>
      <w:jc w:val="center"/>
    </w:pPr>
    <w:rPr>
      <w:rFonts w:ascii="Times New Roman" w:hAnsi="Times New Roman"/>
      <w:smallCaps/>
      <w:color w:val="auto"/>
      <w:sz w:val="36"/>
    </w:rPr>
  </w:style>
  <w:style w:type="character" w:customStyle="1" w:styleId="20">
    <w:name w:val="Заглавие 2 Знак"/>
    <w:basedOn w:val="a0"/>
    <w:link w:val="2"/>
    <w:uiPriority w:val="9"/>
    <w:rsid w:val="00161FE3"/>
    <w:rPr>
      <w:rFonts w:asciiTheme="majorHAnsi" w:eastAsiaTheme="majorEastAsia" w:hAnsiTheme="majorHAnsi" w:cstheme="majorBidi"/>
      <w:color w:val="2E74B5" w:themeColor="accent1" w:themeShade="BF"/>
      <w:sz w:val="26"/>
      <w:szCs w:val="26"/>
    </w:rPr>
  </w:style>
  <w:style w:type="character" w:customStyle="1" w:styleId="inis-title0">
    <w:name w:val="inis-title Знак"/>
    <w:basedOn w:val="10"/>
    <w:link w:val="inis-title"/>
    <w:rsid w:val="00ED3EF0"/>
    <w:rPr>
      <w:rFonts w:ascii="Times New Roman" w:eastAsiaTheme="majorEastAsia" w:hAnsi="Times New Roman" w:cstheme="majorBidi"/>
      <w:smallCaps/>
      <w:color w:val="2E74B5" w:themeColor="accent1" w:themeShade="BF"/>
      <w:sz w:val="36"/>
      <w:szCs w:val="32"/>
    </w:rPr>
  </w:style>
  <w:style w:type="paragraph" w:customStyle="1" w:styleId="inis-head-1">
    <w:name w:val="inis-head-1"/>
    <w:basedOn w:val="2"/>
    <w:link w:val="inis-head-10"/>
    <w:qFormat/>
    <w:rsid w:val="00ED3EF0"/>
    <w:pPr>
      <w:spacing w:before="360" w:after="240"/>
      <w:ind w:firstLine="709"/>
      <w:contextualSpacing/>
      <w:jc w:val="both"/>
    </w:pPr>
    <w:rPr>
      <w:rFonts w:ascii="Times New Roman" w:hAnsi="Times New Roman" w:cs="Times New Roman"/>
      <w:b/>
      <w:smallCaps/>
      <w:color w:val="auto"/>
      <w:sz w:val="32"/>
    </w:rPr>
  </w:style>
  <w:style w:type="character" w:customStyle="1" w:styleId="30">
    <w:name w:val="Заглавие 3 Знак"/>
    <w:basedOn w:val="a0"/>
    <w:link w:val="3"/>
    <w:uiPriority w:val="9"/>
    <w:rsid w:val="00161FE3"/>
    <w:rPr>
      <w:rFonts w:asciiTheme="majorHAnsi" w:eastAsiaTheme="majorEastAsia" w:hAnsiTheme="majorHAnsi" w:cstheme="majorBidi"/>
      <w:color w:val="1F4D78" w:themeColor="accent1" w:themeShade="7F"/>
      <w:sz w:val="24"/>
      <w:szCs w:val="24"/>
    </w:rPr>
  </w:style>
  <w:style w:type="character" w:customStyle="1" w:styleId="inis-head-10">
    <w:name w:val="inis-head-1 Знак"/>
    <w:basedOn w:val="20"/>
    <w:link w:val="inis-head-1"/>
    <w:rsid w:val="00ED3EF0"/>
    <w:rPr>
      <w:rFonts w:ascii="Times New Roman" w:eastAsiaTheme="majorEastAsia" w:hAnsi="Times New Roman" w:cs="Times New Roman"/>
      <w:b/>
      <w:smallCaps/>
      <w:color w:val="2E74B5" w:themeColor="accent1" w:themeShade="BF"/>
      <w:sz w:val="32"/>
      <w:szCs w:val="26"/>
    </w:rPr>
  </w:style>
  <w:style w:type="paragraph" w:customStyle="1" w:styleId="inis-head-2">
    <w:name w:val="inis-head-2"/>
    <w:basedOn w:val="3"/>
    <w:link w:val="inis-head-20"/>
    <w:qFormat/>
    <w:rsid w:val="00161FE3"/>
    <w:pPr>
      <w:spacing w:before="240" w:after="240"/>
      <w:ind w:firstLine="709"/>
      <w:contextualSpacing/>
      <w:jc w:val="both"/>
    </w:pPr>
    <w:rPr>
      <w:rFonts w:ascii="Times New Roman" w:hAnsi="Times New Roman" w:cs="Times New Roman"/>
      <w:b/>
      <w:color w:val="auto"/>
      <w:sz w:val="28"/>
    </w:rPr>
  </w:style>
  <w:style w:type="character" w:styleId="a3">
    <w:name w:val="Hyperlink"/>
    <w:basedOn w:val="a0"/>
    <w:uiPriority w:val="99"/>
    <w:unhideWhenUsed/>
    <w:rsid w:val="0001085B"/>
    <w:rPr>
      <w:color w:val="0563C1" w:themeColor="hyperlink"/>
      <w:u w:val="single"/>
    </w:rPr>
  </w:style>
  <w:style w:type="character" w:customStyle="1" w:styleId="inis-head-20">
    <w:name w:val="inis-head-2 Знак"/>
    <w:basedOn w:val="30"/>
    <w:link w:val="inis-head-2"/>
    <w:rsid w:val="00161FE3"/>
    <w:rPr>
      <w:rFonts w:ascii="Times New Roman" w:eastAsiaTheme="majorEastAsia" w:hAnsi="Times New Roman" w:cs="Times New Roman"/>
      <w:b/>
      <w:color w:val="1F4D78" w:themeColor="accent1" w:themeShade="7F"/>
      <w:sz w:val="28"/>
      <w:szCs w:val="24"/>
    </w:rPr>
  </w:style>
  <w:style w:type="paragraph" w:customStyle="1" w:styleId="inis-abstract">
    <w:name w:val="inis-abstract"/>
    <w:basedOn w:val="a"/>
    <w:link w:val="inis-abstract0"/>
    <w:qFormat/>
    <w:rsid w:val="00213314"/>
    <w:pPr>
      <w:keepLines/>
      <w:spacing w:before="120" w:after="120" w:line="240" w:lineRule="auto"/>
      <w:ind w:left="709" w:right="709" w:firstLine="709"/>
      <w:jc w:val="both"/>
    </w:pPr>
    <w:rPr>
      <w:rFonts w:ascii="Times New Roman" w:hAnsi="Times New Roman" w:cs="Times New Roman"/>
      <w:i/>
      <w:sz w:val="24"/>
    </w:rPr>
  </w:style>
  <w:style w:type="table" w:styleId="a4">
    <w:name w:val="Table Grid"/>
    <w:basedOn w:val="a1"/>
    <w:uiPriority w:val="39"/>
    <w:rsid w:val="00555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s-abstract0">
    <w:name w:val="inis-abstract Знак"/>
    <w:basedOn w:val="a0"/>
    <w:link w:val="inis-abstract"/>
    <w:rsid w:val="00213314"/>
    <w:rPr>
      <w:rFonts w:ascii="Times New Roman" w:hAnsi="Times New Roman" w:cs="Times New Roman"/>
      <w:i/>
      <w:sz w:val="24"/>
    </w:rPr>
  </w:style>
  <w:style w:type="paragraph" w:styleId="a5">
    <w:name w:val="header"/>
    <w:basedOn w:val="a"/>
    <w:link w:val="a6"/>
    <w:uiPriority w:val="99"/>
    <w:unhideWhenUsed/>
    <w:rsid w:val="008B7B5C"/>
    <w:pPr>
      <w:tabs>
        <w:tab w:val="center" w:pos="4536"/>
        <w:tab w:val="right" w:pos="9072"/>
      </w:tabs>
      <w:spacing w:after="0" w:line="240" w:lineRule="auto"/>
    </w:pPr>
  </w:style>
  <w:style w:type="character" w:customStyle="1" w:styleId="a6">
    <w:name w:val="Горен колонтитул Знак"/>
    <w:basedOn w:val="a0"/>
    <w:link w:val="a5"/>
    <w:uiPriority w:val="99"/>
    <w:rsid w:val="008B7B5C"/>
  </w:style>
  <w:style w:type="paragraph" w:styleId="a7">
    <w:name w:val="footer"/>
    <w:basedOn w:val="a"/>
    <w:link w:val="a8"/>
    <w:uiPriority w:val="99"/>
    <w:unhideWhenUsed/>
    <w:rsid w:val="008B7B5C"/>
    <w:pPr>
      <w:tabs>
        <w:tab w:val="center" w:pos="4536"/>
        <w:tab w:val="right" w:pos="9072"/>
      </w:tabs>
      <w:spacing w:after="0" w:line="240" w:lineRule="auto"/>
    </w:pPr>
  </w:style>
  <w:style w:type="character" w:customStyle="1" w:styleId="a8">
    <w:name w:val="Долен колонтитул Знак"/>
    <w:basedOn w:val="a0"/>
    <w:link w:val="a7"/>
    <w:uiPriority w:val="99"/>
    <w:rsid w:val="008B7B5C"/>
  </w:style>
  <w:style w:type="paragraph" w:customStyle="1" w:styleId="inis-author">
    <w:name w:val="inis-author"/>
    <w:basedOn w:val="a"/>
    <w:link w:val="inis-author0"/>
    <w:qFormat/>
    <w:rsid w:val="00213314"/>
    <w:pPr>
      <w:spacing w:before="360" w:after="120"/>
      <w:contextualSpacing/>
      <w:jc w:val="center"/>
    </w:pPr>
    <w:rPr>
      <w:rFonts w:ascii="Times New Roman" w:hAnsi="Times New Roman" w:cs="Times New Roman"/>
      <w:i/>
      <w:sz w:val="32"/>
    </w:rPr>
  </w:style>
  <w:style w:type="paragraph" w:customStyle="1" w:styleId="inis-affiliation">
    <w:name w:val="inis-affiliation"/>
    <w:basedOn w:val="a"/>
    <w:link w:val="inis-affiliation0"/>
    <w:qFormat/>
    <w:rsid w:val="00764AEC"/>
    <w:pPr>
      <w:spacing w:after="360"/>
      <w:contextualSpacing/>
      <w:jc w:val="center"/>
    </w:pPr>
    <w:rPr>
      <w:rFonts w:ascii="Times New Roman" w:hAnsi="Times New Roman" w:cs="Times New Roman"/>
      <w:i/>
      <w:sz w:val="24"/>
    </w:rPr>
  </w:style>
  <w:style w:type="character" w:customStyle="1" w:styleId="inis-author0">
    <w:name w:val="inis-author Знак"/>
    <w:basedOn w:val="a0"/>
    <w:link w:val="inis-author"/>
    <w:rsid w:val="00213314"/>
    <w:rPr>
      <w:rFonts w:ascii="Times New Roman" w:hAnsi="Times New Roman" w:cs="Times New Roman"/>
      <w:i/>
      <w:sz w:val="32"/>
    </w:rPr>
  </w:style>
  <w:style w:type="paragraph" w:styleId="a9">
    <w:name w:val="List Paragraph"/>
    <w:basedOn w:val="a"/>
    <w:link w:val="aa"/>
    <w:uiPriority w:val="34"/>
    <w:qFormat/>
    <w:rsid w:val="00B56958"/>
    <w:pPr>
      <w:ind w:left="720"/>
      <w:contextualSpacing/>
    </w:pPr>
  </w:style>
  <w:style w:type="character" w:customStyle="1" w:styleId="inis-affiliation0">
    <w:name w:val="inis-affiliation Знак"/>
    <w:basedOn w:val="a0"/>
    <w:link w:val="inis-affiliation"/>
    <w:rsid w:val="00764AEC"/>
    <w:rPr>
      <w:rFonts w:ascii="Times New Roman" w:hAnsi="Times New Roman" w:cs="Times New Roman"/>
      <w:i/>
      <w:sz w:val="24"/>
    </w:rPr>
  </w:style>
  <w:style w:type="paragraph" w:customStyle="1" w:styleId="inis-references">
    <w:name w:val="inis-references"/>
    <w:basedOn w:val="a9"/>
    <w:link w:val="inis-references0"/>
    <w:qFormat/>
    <w:rsid w:val="0069100A"/>
    <w:pPr>
      <w:keepLines/>
      <w:numPr>
        <w:numId w:val="4"/>
      </w:numPr>
      <w:spacing w:before="200" w:after="200" w:line="240" w:lineRule="auto"/>
      <w:ind w:left="714" w:hanging="357"/>
      <w:contextualSpacing w:val="0"/>
      <w:jc w:val="both"/>
    </w:pPr>
    <w:rPr>
      <w:rFonts w:ascii="Times New Roman" w:hAnsi="Times New Roman" w:cs="Times New Roman"/>
      <w:sz w:val="24"/>
      <w:lang w:val="en-US"/>
    </w:rPr>
  </w:style>
  <w:style w:type="character" w:customStyle="1" w:styleId="aa">
    <w:name w:val="Списък на абзаци Знак"/>
    <w:basedOn w:val="a0"/>
    <w:link w:val="a9"/>
    <w:uiPriority w:val="34"/>
    <w:rsid w:val="00B56958"/>
  </w:style>
  <w:style w:type="character" w:customStyle="1" w:styleId="inis-references0">
    <w:name w:val="inis-references Знак"/>
    <w:basedOn w:val="aa"/>
    <w:link w:val="inis-references"/>
    <w:rsid w:val="0069100A"/>
    <w:rPr>
      <w:rFonts w:ascii="Times New Roman" w:hAnsi="Times New Roman" w:cs="Times New Roman"/>
      <w:sz w:val="24"/>
      <w:lang w:val="en-US"/>
    </w:rPr>
  </w:style>
  <w:style w:type="paragraph" w:styleId="ab">
    <w:name w:val="footnote text"/>
    <w:basedOn w:val="a"/>
    <w:link w:val="ac"/>
    <w:uiPriority w:val="99"/>
    <w:semiHidden/>
    <w:unhideWhenUsed/>
    <w:rsid w:val="00B42F41"/>
    <w:pPr>
      <w:spacing w:after="0" w:line="240" w:lineRule="auto"/>
    </w:pPr>
    <w:rPr>
      <w:sz w:val="20"/>
      <w:szCs w:val="20"/>
    </w:rPr>
  </w:style>
  <w:style w:type="character" w:customStyle="1" w:styleId="ac">
    <w:name w:val="Текст под линия Знак"/>
    <w:basedOn w:val="a0"/>
    <w:link w:val="ab"/>
    <w:uiPriority w:val="99"/>
    <w:semiHidden/>
    <w:rsid w:val="00B42F41"/>
    <w:rPr>
      <w:sz w:val="20"/>
      <w:szCs w:val="20"/>
    </w:rPr>
  </w:style>
  <w:style w:type="character" w:styleId="ad">
    <w:name w:val="footnote reference"/>
    <w:basedOn w:val="a0"/>
    <w:uiPriority w:val="99"/>
    <w:semiHidden/>
    <w:unhideWhenUsed/>
    <w:rsid w:val="00B42F41"/>
    <w:rPr>
      <w:vertAlign w:val="superscript"/>
    </w:rPr>
  </w:style>
  <w:style w:type="paragraph" w:customStyle="1" w:styleId="inis-footnote">
    <w:name w:val="inis-footnote"/>
    <w:basedOn w:val="ab"/>
    <w:link w:val="inis-footnote0"/>
    <w:qFormat/>
    <w:rsid w:val="00F60B58"/>
    <w:pPr>
      <w:spacing w:after="120"/>
    </w:pPr>
    <w:rPr>
      <w:rFonts w:ascii="Times New Roman" w:hAnsi="Times New Roman" w:cs="Times New Roman"/>
    </w:rPr>
  </w:style>
  <w:style w:type="character" w:customStyle="1" w:styleId="inis-footnote0">
    <w:name w:val="inis-footnote Знак"/>
    <w:basedOn w:val="ac"/>
    <w:link w:val="inis-footnote"/>
    <w:rsid w:val="00F60B58"/>
    <w:rPr>
      <w:rFonts w:ascii="Times New Roman" w:hAnsi="Times New Roman" w:cs="Times New Roman"/>
      <w:sz w:val="20"/>
      <w:szCs w:val="20"/>
    </w:rPr>
  </w:style>
  <w:style w:type="paragraph" w:styleId="ae">
    <w:name w:val="Balloon Text"/>
    <w:basedOn w:val="a"/>
    <w:link w:val="af"/>
    <w:uiPriority w:val="99"/>
    <w:semiHidden/>
    <w:unhideWhenUsed/>
    <w:rsid w:val="00276F71"/>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276F71"/>
    <w:rPr>
      <w:rFonts w:ascii="Segoe UI" w:hAnsi="Segoe UI" w:cs="Segoe UI"/>
      <w:sz w:val="18"/>
      <w:szCs w:val="18"/>
    </w:rPr>
  </w:style>
  <w:style w:type="table" w:styleId="45">
    <w:name w:val="Grid Table 4 Accent 5"/>
    <w:basedOn w:val="a1"/>
    <w:uiPriority w:val="49"/>
    <w:rsid w:val="00EA014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is-table">
    <w:name w:val="inis-table"/>
    <w:basedOn w:val="a"/>
    <w:link w:val="inis-table0"/>
    <w:qFormat/>
    <w:rsid w:val="00EA0144"/>
    <w:pPr>
      <w:keepLines/>
      <w:spacing w:before="80" w:after="80" w:line="240" w:lineRule="auto"/>
      <w:contextualSpacing/>
    </w:pPr>
    <w:rPr>
      <w:rFonts w:ascii="Times New Roman" w:hAnsi="Times New Roman"/>
      <w:lang w:val="en-US"/>
    </w:rPr>
  </w:style>
  <w:style w:type="character" w:customStyle="1" w:styleId="inis-table0">
    <w:name w:val="inis-table Знак"/>
    <w:basedOn w:val="a0"/>
    <w:link w:val="inis-table"/>
    <w:rsid w:val="00EA0144"/>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5313">
      <w:bodyDiv w:val="1"/>
      <w:marLeft w:val="0"/>
      <w:marRight w:val="0"/>
      <w:marTop w:val="0"/>
      <w:marBottom w:val="0"/>
      <w:divBdr>
        <w:top w:val="none" w:sz="0" w:space="0" w:color="auto"/>
        <w:left w:val="none" w:sz="0" w:space="0" w:color="auto"/>
        <w:bottom w:val="none" w:sz="0" w:space="0" w:color="auto"/>
        <w:right w:val="none" w:sz="0" w:space="0" w:color="auto"/>
      </w:divBdr>
    </w:div>
    <w:div w:id="89026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th.bas.bg/vt/inis/series/authors.php?lang=en"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math.bas.bg/vt/inis/series/" TargetMode="External"/><Relationship Id="rId1" Type="http://schemas.openxmlformats.org/officeDocument/2006/relationships/image" Target="media/image2.jp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Nor48</b:Tag>
    <b:SourceType>Book</b:SourceType>
    <b:Guid>{DDA236E6-F443-44CD-A19D-F1BED3016EBC}</b:Guid>
    <b:Author>
      <b:Author>
        <b:NameList>
          <b:Person>
            <b:Last>Wiener</b:Last>
            <b:First>Norbert</b:First>
          </b:Person>
        </b:NameList>
      </b:Author>
    </b:Author>
    <b:Title>Cybernetics: Or Control and Communication in the Animal and the Machine</b:Title>
    <b:Year>1948</b:Year>
    <b:City>Massachusetts</b:City>
    <b:Publisher>MIT Press</b:Publisher>
    <b:RefOrder>1</b:RefOrder>
  </b:Source>
  <b:Source>
    <b:Tag>Jos26</b:Tag>
    <b:SourceType>InternetSite</b:SourceType>
    <b:Guid>{C23F8626-DD39-440C-B397-3CA96E346F5E}</b:Guid>
    <b:Author>
      <b:Author>
        <b:NameList>
          <b:Person>
            <b:Last>Nechvatal</b:Last>
            <b:First>Joseph</b:First>
          </b:Person>
        </b:NameList>
      </b:Author>
    </b:Author>
    <b:Title>The Visionary Modernist Experiments of Nicolas Schöffer</b:Title>
    <b:Year>2026</b:Year>
    <b:InternetSiteTitle>https://hyperallergic.com</b:InternetSiteTitle>
    <b:Month>03</b:Month>
    <b:Day>01</b:Day>
    <b:URL>https://hyperallergic.com/nicolas-schoffer-retroprospective/#:~:text=that%20includes%20the%20seminal%20%E2%80%9CCysp,of%20color%20and%20light%20and</b:URL>
    <b:RefOrder>2</b:RefOrder>
  </b:Source>
  <b:Source>
    <b:Tag>Wil26</b:Tag>
    <b:SourceType>InternetSite</b:SourceType>
    <b:Guid>{BED0C546-09A8-429D-8E0B-17F3B2BBD649}</b:Guid>
    <b:Author>
      <b:Author>
        <b:NameList>
          <b:Person>
            <b:Last>Seaman</b:Last>
            <b:First>William</b:First>
          </b:Person>
        </b:NameList>
      </b:Author>
    </b:Author>
    <b:Title>Roy Ascott – Early Interactive Work and Some Cybernetic Relationalities</b:Title>
    <b:InternetSiteTitle>https://billseaman.com/</b:InternetSiteTitle>
    <b:Year>2026</b:Year>
    <b:Month>03</b:Month>
    <b:Day>1</b:Day>
    <b:URL>https://billseaman.com/Papers/Ascott%20-%20Early%20Interactive%20Work%20and%20Some%20Cybernetic%20Relationalities_2018_final.pdf</b:URL>
    <b:RefOrder>3</b:RefOrder>
  </b:Source>
  <b:Source>
    <b:Tag>Кос25</b:Tag>
    <b:SourceType>InternetSite</b:SourceType>
    <b:Guid>{FFAA2252-0DE5-479B-B1B2-DC7A5BCD5CD9}</b:Guid>
    <b:Author>
      <b:Author>
        <b:NameList>
          <b:Person>
            <b:Last>Косев</b:Last>
            <b:First>Светосалв</b:First>
          </b:Person>
          <b:Person>
            <b:Last>Марков</b:Last>
            <b:First>Атанас</b:First>
          </b:Person>
        </b:NameList>
      </b:Author>
    </b:Author>
    <b:Title>Интерактивно-генеративни формации</b:Title>
    <b:Year>2025</b:Year>
    <b:InternetSiteTitle>Co-Interaction</b:InternetSiteTitle>
    <b:Month>10</b:Month>
    <b:Day>01</b:Day>
    <b:URL>https://www.co-interaction.com/co-interaction/index.php/en/our-art-projects/interactive-generative-formations</b:URL>
    <b:RefOrder>9</b:RefOrder>
  </b:Source>
  <b:Source>
    <b:Tag>Све251</b:Tag>
    <b:SourceType>InternetSite</b:SourceType>
    <b:Guid>{A49A4262-95EB-45AD-9F84-51276DD3C36B}</b:Guid>
    <b:Author>
      <b:Author>
        <b:NameList>
          <b:Person>
            <b:Last>Косев</b:Last>
            <b:First>Светослав</b:First>
          </b:Person>
          <b:Person>
            <b:Last>Марков</b:Last>
            <b:First>Атанас</b:First>
          </b:Person>
        </b:NameList>
      </b:Author>
    </b:Author>
    <b:Title>Взаимодействие с технологичен организъм</b:Title>
    <b:InternetSiteTitle>Co-Interaction</b:InternetSiteTitle>
    <b:Year>2025</b:Year>
    <b:Month>10</b:Month>
    <b:Day>01</b:Day>
    <b:URL>https://www.co-interaction.com/co-interaction/index.php/en/our-art-projects/interaction-with-a-technological-organism</b:URL>
    <b:RefOrder>10</b:RefOrder>
  </b:Source>
</b:Sources>
</file>

<file path=customXml/itemProps1.xml><?xml version="1.0" encoding="utf-8"?>
<ds:datastoreItem xmlns:ds="http://schemas.openxmlformats.org/officeDocument/2006/customXml" ds:itemID="{F08AB745-3E80-4DB9-BCD8-666E7D60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7</Pages>
  <Words>1394</Words>
  <Characters>7948</Characters>
  <Application>Microsoft Office Word</Application>
  <DocSecurity>0</DocSecurity>
  <Lines>66</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nickey</dc:creator>
  <cp:keywords/>
  <dc:description/>
  <cp:lastModifiedBy>nickey</cp:lastModifiedBy>
  <cp:revision>13</cp:revision>
  <cp:lastPrinted>2026-03-13T20:33:00Z</cp:lastPrinted>
  <dcterms:created xsi:type="dcterms:W3CDTF">2026-03-10T17:39:00Z</dcterms:created>
  <dcterms:modified xsi:type="dcterms:W3CDTF">2026-04-14T14:32:00Z</dcterms:modified>
</cp:coreProperties>
</file>